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AF06" w14:textId="77777777" w:rsidR="00461087" w:rsidRPr="00404D2A" w:rsidRDefault="00461087" w:rsidP="004A3E5A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34107895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PURPOSE:</w:t>
      </w:r>
      <w:bookmarkEnd w:id="0"/>
    </w:p>
    <w:p w14:paraId="61B12250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09C06464" w14:textId="5A9C645C" w:rsidR="00AA79BE" w:rsidRDefault="00FB74A8" w:rsidP="000C31B8">
      <w:pPr>
        <w:jc w:val="both"/>
        <w:rPr>
          <w:rFonts w:ascii="Times New Roman" w:hAnsi="Times New Roman"/>
          <w:color w:val="000000" w:themeColor="text1"/>
          <w:sz w:val="24"/>
        </w:rPr>
      </w:pPr>
      <w:r w:rsidRPr="00FB74A8">
        <w:rPr>
          <w:rFonts w:ascii="Times New Roman" w:hAnsi="Times New Roman"/>
          <w:color w:val="000000" w:themeColor="text1"/>
          <w:sz w:val="24"/>
        </w:rPr>
        <w:t>The purpose of this Standard Operating Procedure (SOP) is to ensure that all finished products are approved and released according to the defined acceptance criteria.</w:t>
      </w:r>
    </w:p>
    <w:p w14:paraId="3C18C945" w14:textId="77777777" w:rsidR="00516589" w:rsidRPr="00404D2A" w:rsidRDefault="00516589" w:rsidP="00AA79BE">
      <w:pPr>
        <w:jc w:val="both"/>
        <w:rPr>
          <w:rFonts w:ascii="Times New Roman" w:hAnsi="Times New Roman"/>
          <w:color w:val="000000" w:themeColor="text1"/>
          <w:sz w:val="24"/>
        </w:rPr>
      </w:pPr>
    </w:p>
    <w:p w14:paraId="10DB1EE7" w14:textId="6F9E9276" w:rsidR="00461087" w:rsidRPr="00404D2A" w:rsidRDefault="00461087" w:rsidP="00F65327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  <w:bookmarkStart w:id="1" w:name="_Toc34107896"/>
      <w:r w:rsidRPr="00404D2A">
        <w:rPr>
          <w:rFonts w:ascii="Times New Roman" w:hAnsi="Times New Roman"/>
          <w:b/>
          <w:bCs/>
          <w:color w:val="000000" w:themeColor="text1"/>
          <w:sz w:val="24"/>
        </w:rPr>
        <w:t>2. SCOPE:</w:t>
      </w:r>
      <w:bookmarkEnd w:id="1"/>
    </w:p>
    <w:p w14:paraId="413D4315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410E231E" w14:textId="67DD8CE0" w:rsidR="00461087" w:rsidRPr="00404D2A" w:rsidRDefault="00DD1F76" w:rsidP="00461087">
      <w:pPr>
        <w:rPr>
          <w:rFonts w:ascii="Times New Roman" w:hAnsi="Times New Roman"/>
          <w:b/>
          <w:color w:val="000000" w:themeColor="text1"/>
          <w:sz w:val="24"/>
        </w:rPr>
      </w:pPr>
      <w:r w:rsidRPr="00DD1F76">
        <w:rPr>
          <w:rFonts w:ascii="Times New Roman" w:hAnsi="Times New Roman"/>
          <w:color w:val="000000" w:themeColor="text1"/>
          <w:sz w:val="24"/>
        </w:rPr>
        <w:t>The scope of this SOP applies to the approval and release of finish products for market.</w:t>
      </w:r>
    </w:p>
    <w:p w14:paraId="56661834" w14:textId="77777777" w:rsidR="00461087" w:rsidRPr="00404D2A" w:rsidRDefault="00461087" w:rsidP="004A3E5A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34107897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DEFINITIONS:</w:t>
      </w:r>
      <w:bookmarkEnd w:id="2"/>
    </w:p>
    <w:p w14:paraId="25BB68B8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21AD2EEA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>NIL</w:t>
      </w:r>
    </w:p>
    <w:p w14:paraId="0BED9935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351B43B2" w14:textId="77777777" w:rsidR="00461087" w:rsidRPr="00404D2A" w:rsidRDefault="00461087" w:rsidP="004A3E5A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34107898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REFERENCES:</w:t>
      </w:r>
      <w:bookmarkEnd w:id="3"/>
    </w:p>
    <w:p w14:paraId="7200DB67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15D6C376" w14:textId="6B154C13" w:rsidR="00CE3372" w:rsidRPr="00404D2A" w:rsidRDefault="00CE3372" w:rsidP="00461087">
      <w:pPr>
        <w:rPr>
          <w:rFonts w:ascii="Times New Roman" w:hAnsi="Times New Roman"/>
          <w:color w:val="000000" w:themeColor="text1"/>
          <w:sz w:val="24"/>
        </w:rPr>
      </w:pPr>
    </w:p>
    <w:p w14:paraId="6B463C7A" w14:textId="6150E069" w:rsidR="00E37833" w:rsidRPr="00404D2A" w:rsidRDefault="00E37833" w:rsidP="00E37833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 xml:space="preserve">ISO 22716:2007 Cosmetics — Good Manufacturing Practices (GMP) — Guidelines on Good Manufacturing Practices- </w:t>
      </w:r>
      <w:r w:rsidR="007B7466" w:rsidRPr="007B7466">
        <w:rPr>
          <w:rFonts w:ascii="Times New Roman" w:hAnsi="Times New Roman"/>
          <w:color w:val="000000" w:themeColor="text1"/>
          <w:sz w:val="24"/>
        </w:rPr>
        <w:t>Clause 8: Finished Products</w:t>
      </w:r>
    </w:p>
    <w:p w14:paraId="02A38AE6" w14:textId="77777777" w:rsidR="00866327" w:rsidRPr="00404D2A" w:rsidRDefault="00866327" w:rsidP="00866327">
      <w:pPr>
        <w:pStyle w:val="ListParagraph"/>
        <w:ind w:left="1080"/>
        <w:rPr>
          <w:rFonts w:ascii="Times New Roman" w:hAnsi="Times New Roman"/>
          <w:color w:val="000000" w:themeColor="text1"/>
          <w:sz w:val="24"/>
        </w:rPr>
      </w:pPr>
    </w:p>
    <w:p w14:paraId="0CF85624" w14:textId="7C98E45A" w:rsidR="00CE3372" w:rsidRPr="00404D2A" w:rsidRDefault="00866327" w:rsidP="00866327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>Food Safety Management: Requirements for a Food Safety System based on Prerequisite Programmes and Hazard Analysis and Critical Control Point (HACCP) principles</w:t>
      </w:r>
      <w:r w:rsidR="001577C8"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1E726D03" w14:textId="016C46DE" w:rsidR="00CE3372" w:rsidRPr="00404D2A" w:rsidRDefault="00CE3372" w:rsidP="00461087">
      <w:pPr>
        <w:rPr>
          <w:rFonts w:ascii="Times New Roman" w:hAnsi="Times New Roman"/>
          <w:color w:val="000000" w:themeColor="text1"/>
          <w:sz w:val="24"/>
        </w:rPr>
      </w:pPr>
    </w:p>
    <w:p w14:paraId="7E3E512E" w14:textId="77777777" w:rsidR="00461087" w:rsidRPr="00404D2A" w:rsidRDefault="00461087" w:rsidP="004A3E5A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4" w:name="_Toc34107899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AUTHORITY AND RESPONSIBILITY:</w:t>
      </w:r>
      <w:bookmarkEnd w:id="4"/>
    </w:p>
    <w:p w14:paraId="37BD5177" w14:textId="77777777" w:rsidR="00461087" w:rsidRPr="00404D2A" w:rsidRDefault="00461087" w:rsidP="00461087">
      <w:pPr>
        <w:rPr>
          <w:rFonts w:ascii="Times New Roman" w:hAnsi="Times New Roman"/>
          <w:b/>
          <w:color w:val="000000" w:themeColor="text1"/>
          <w:sz w:val="24"/>
        </w:rPr>
      </w:pPr>
    </w:p>
    <w:p w14:paraId="03C66FAA" w14:textId="07D9DE7F" w:rsidR="00B22FDE" w:rsidRPr="00404D2A" w:rsidRDefault="00960990" w:rsidP="00720A55">
      <w:p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 xml:space="preserve">Management ensures </w:t>
      </w:r>
      <w:r w:rsidR="00BA3D9A" w:rsidRPr="00404D2A">
        <w:rPr>
          <w:rFonts w:ascii="Times New Roman" w:hAnsi="Times New Roman"/>
          <w:color w:val="000000" w:themeColor="text1"/>
          <w:sz w:val="24"/>
        </w:rPr>
        <w:t xml:space="preserve">that </w:t>
      </w:r>
      <w:r w:rsidR="00720A55">
        <w:rPr>
          <w:rFonts w:ascii="Times New Roman" w:hAnsi="Times New Roman"/>
          <w:color w:val="000000" w:themeColor="text1"/>
          <w:sz w:val="24"/>
        </w:rPr>
        <w:t>f</w:t>
      </w:r>
      <w:r w:rsidR="00720A55" w:rsidRPr="00720A55">
        <w:rPr>
          <w:rFonts w:ascii="Times New Roman" w:hAnsi="Times New Roman"/>
          <w:color w:val="000000" w:themeColor="text1"/>
          <w:sz w:val="24"/>
        </w:rPr>
        <w:t>inished products meet the defined acceptance criteria</w:t>
      </w:r>
      <w:r w:rsidR="0037061C">
        <w:rPr>
          <w:rFonts w:ascii="Times New Roman" w:hAnsi="Times New Roman"/>
          <w:color w:val="000000" w:themeColor="text1"/>
          <w:sz w:val="24"/>
        </w:rPr>
        <w:t xml:space="preserve">. </w:t>
      </w:r>
    </w:p>
    <w:p w14:paraId="16BF5BEE" w14:textId="77777777" w:rsidR="00BA3D9A" w:rsidRPr="00404D2A" w:rsidRDefault="00BA3D9A" w:rsidP="00670CF4">
      <w:pPr>
        <w:rPr>
          <w:rFonts w:ascii="Times New Roman" w:hAnsi="Times New Roman"/>
          <w:color w:val="000000" w:themeColor="text1"/>
          <w:sz w:val="24"/>
          <w:lang w:val="en-ZA"/>
        </w:rPr>
      </w:pPr>
    </w:p>
    <w:p w14:paraId="0425F107" w14:textId="77777777" w:rsidR="00670CF4" w:rsidRPr="00404D2A" w:rsidRDefault="00670CF4" w:rsidP="00670CF4">
      <w:pPr>
        <w:rPr>
          <w:rFonts w:ascii="Times New Roman" w:hAnsi="Times New Roman"/>
          <w:b/>
          <w:color w:val="000000" w:themeColor="text1"/>
          <w:sz w:val="24"/>
        </w:rPr>
      </w:pPr>
      <w:r w:rsidRPr="00404D2A">
        <w:rPr>
          <w:rFonts w:ascii="Times New Roman" w:hAnsi="Times New Roman"/>
          <w:b/>
          <w:color w:val="000000" w:themeColor="text1"/>
          <w:sz w:val="24"/>
        </w:rPr>
        <w:t>Employees</w:t>
      </w:r>
    </w:p>
    <w:p w14:paraId="3E9C4F58" w14:textId="77777777" w:rsidR="00670CF4" w:rsidRPr="00404D2A" w:rsidRDefault="00670CF4" w:rsidP="00670CF4">
      <w:pPr>
        <w:rPr>
          <w:rFonts w:ascii="Times New Roman" w:hAnsi="Times New Roman"/>
          <w:color w:val="000000" w:themeColor="text1"/>
          <w:sz w:val="24"/>
        </w:rPr>
      </w:pPr>
    </w:p>
    <w:p w14:paraId="4233DD91" w14:textId="1F5296AE" w:rsidR="00461087" w:rsidRPr="00404D2A" w:rsidRDefault="00670CF4" w:rsidP="00461087">
      <w:p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 xml:space="preserve">All employees are responsible </w:t>
      </w:r>
      <w:r w:rsidR="0060705A" w:rsidRPr="00404D2A">
        <w:rPr>
          <w:rFonts w:ascii="Times New Roman" w:hAnsi="Times New Roman"/>
          <w:color w:val="000000" w:themeColor="text1"/>
          <w:sz w:val="24"/>
        </w:rPr>
        <w:t>to adhering to this SOP.</w:t>
      </w:r>
    </w:p>
    <w:p w14:paraId="5AC7D5CC" w14:textId="660C9434" w:rsidR="00461087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0B9E886E" w14:textId="5BE488E6" w:rsidR="007B7466" w:rsidRDefault="007B7466" w:rsidP="00461087">
      <w:pPr>
        <w:rPr>
          <w:rFonts w:ascii="Times New Roman" w:hAnsi="Times New Roman"/>
          <w:color w:val="000000" w:themeColor="text1"/>
          <w:sz w:val="24"/>
        </w:rPr>
      </w:pPr>
    </w:p>
    <w:p w14:paraId="6964CE72" w14:textId="7A3BAC7F" w:rsidR="007B7466" w:rsidRDefault="007B7466" w:rsidP="00461087">
      <w:pPr>
        <w:rPr>
          <w:rFonts w:ascii="Times New Roman" w:hAnsi="Times New Roman"/>
          <w:color w:val="000000" w:themeColor="text1"/>
          <w:sz w:val="24"/>
        </w:rPr>
      </w:pPr>
    </w:p>
    <w:p w14:paraId="5E557115" w14:textId="0EE010AB" w:rsidR="007A20F4" w:rsidRDefault="007A20F4" w:rsidP="00461087">
      <w:pPr>
        <w:rPr>
          <w:rFonts w:ascii="Times New Roman" w:hAnsi="Times New Roman"/>
          <w:color w:val="000000" w:themeColor="text1"/>
          <w:sz w:val="24"/>
        </w:rPr>
      </w:pPr>
    </w:p>
    <w:p w14:paraId="44EC2206" w14:textId="6871E154" w:rsidR="007A20F4" w:rsidRDefault="007A20F4" w:rsidP="00461087">
      <w:pPr>
        <w:rPr>
          <w:rFonts w:ascii="Times New Roman" w:hAnsi="Times New Roman"/>
          <w:color w:val="000000" w:themeColor="text1"/>
          <w:sz w:val="24"/>
        </w:rPr>
      </w:pPr>
    </w:p>
    <w:p w14:paraId="73DE42DB" w14:textId="05850072" w:rsidR="007A20F4" w:rsidRDefault="007A20F4" w:rsidP="00461087">
      <w:pPr>
        <w:rPr>
          <w:rFonts w:ascii="Times New Roman" w:hAnsi="Times New Roman"/>
          <w:color w:val="000000" w:themeColor="text1"/>
          <w:sz w:val="24"/>
        </w:rPr>
      </w:pPr>
    </w:p>
    <w:p w14:paraId="5A6ECFC8" w14:textId="77777777" w:rsidR="007A20F4" w:rsidRPr="00404D2A" w:rsidRDefault="007A20F4" w:rsidP="00461087">
      <w:pPr>
        <w:rPr>
          <w:rFonts w:ascii="Times New Roman" w:hAnsi="Times New Roman"/>
          <w:color w:val="000000" w:themeColor="text1"/>
          <w:sz w:val="24"/>
        </w:rPr>
      </w:pPr>
    </w:p>
    <w:p w14:paraId="313B6A4B" w14:textId="77777777" w:rsidR="00461087" w:rsidRPr="00404D2A" w:rsidRDefault="00461087" w:rsidP="00AF7F4D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5" w:name="_Toc34107900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6. METHOD:</w:t>
      </w:r>
      <w:bookmarkEnd w:id="5"/>
    </w:p>
    <w:p w14:paraId="4F699C75" w14:textId="77777777" w:rsidR="00461087" w:rsidRPr="00F14CBB" w:rsidRDefault="00461087" w:rsidP="00461087">
      <w:pPr>
        <w:rPr>
          <w:rFonts w:ascii="Times New Roman" w:hAnsi="Times New Roman"/>
          <w:szCs w:val="20"/>
          <w:lang w:eastAsia="en-GB"/>
        </w:rPr>
      </w:pPr>
    </w:p>
    <w:p w14:paraId="4D44D2A2" w14:textId="614DEE93" w:rsidR="00230ED2" w:rsidRPr="00895EB6" w:rsidRDefault="00230ED2" w:rsidP="00E75484">
      <w:pPr>
        <w:autoSpaceDE w:val="0"/>
        <w:autoSpaceDN w:val="0"/>
        <w:adjustRightInd w:val="0"/>
        <w:rPr>
          <w:rFonts w:ascii="Times New Roman" w:hAnsi="Times New Roman"/>
          <w:sz w:val="24"/>
          <w:lang w:val="en-ZA" w:eastAsia="en-ZA"/>
        </w:rPr>
      </w:pPr>
      <w:bookmarkStart w:id="6" w:name="_Toc34107907"/>
      <w:r w:rsidRPr="00895EB6">
        <w:rPr>
          <w:rFonts w:ascii="Times New Roman" w:hAnsi="Times New Roman"/>
          <w:sz w:val="24"/>
          <w:lang w:val="en-ZA" w:eastAsia="en-ZA"/>
        </w:rPr>
        <w:t>Our organization ensures that finished products are approved and released under controlled conditions.</w:t>
      </w:r>
    </w:p>
    <w:p w14:paraId="25E67267" w14:textId="77777777" w:rsidR="00230ED2" w:rsidRPr="00895EB6" w:rsidRDefault="00230ED2" w:rsidP="00E75484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lang w:val="en-ZA" w:eastAsia="en-ZA"/>
        </w:rPr>
      </w:pPr>
    </w:p>
    <w:p w14:paraId="04A1B5D4" w14:textId="6451819E" w:rsidR="00E75484" w:rsidRPr="00895EB6" w:rsidRDefault="00EF1D25" w:rsidP="00E75484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lang w:val="en-ZA" w:eastAsia="en-ZA"/>
        </w:rPr>
      </w:pPr>
      <w:r w:rsidRPr="00895EB6">
        <w:rPr>
          <w:rFonts w:ascii="Times New Roman" w:hAnsi="Times New Roman"/>
          <w:b/>
          <w:bCs/>
          <w:sz w:val="24"/>
          <w:lang w:val="en-ZA" w:eastAsia="en-ZA"/>
        </w:rPr>
        <w:t xml:space="preserve">6.1 </w:t>
      </w:r>
      <w:r w:rsidR="00E75484" w:rsidRPr="00895EB6">
        <w:rPr>
          <w:rFonts w:ascii="Times New Roman" w:hAnsi="Times New Roman"/>
          <w:b/>
          <w:bCs/>
          <w:sz w:val="24"/>
          <w:lang w:val="en-ZA" w:eastAsia="en-ZA"/>
        </w:rPr>
        <w:t>Release finished products</w:t>
      </w:r>
    </w:p>
    <w:p w14:paraId="363838F0" w14:textId="25ED0FED" w:rsidR="00E75484" w:rsidRPr="00895EB6" w:rsidRDefault="00E75484" w:rsidP="00E75484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lang w:val="en-ZA" w:eastAsia="en-ZA"/>
        </w:rPr>
      </w:pPr>
    </w:p>
    <w:p w14:paraId="6B019010" w14:textId="3DD5E86D" w:rsidR="005F6F3A" w:rsidRPr="00895EB6" w:rsidRDefault="00E0649C" w:rsidP="005F6F3A">
      <w:pPr>
        <w:rPr>
          <w:rFonts w:ascii="Times New Roman" w:hAnsi="Times New Roman"/>
          <w:sz w:val="24"/>
          <w:lang w:eastAsia="en-GB"/>
        </w:rPr>
      </w:pPr>
      <w:r w:rsidRPr="00895EB6">
        <w:rPr>
          <w:rFonts w:ascii="Times New Roman" w:hAnsi="Times New Roman"/>
          <w:sz w:val="24"/>
          <w:lang w:eastAsia="en-GB"/>
        </w:rPr>
        <w:t>Before the</w:t>
      </w:r>
      <w:r w:rsidR="00E75484" w:rsidRPr="00895EB6">
        <w:rPr>
          <w:rFonts w:ascii="Times New Roman" w:hAnsi="Times New Roman"/>
          <w:sz w:val="24"/>
          <w:lang w:eastAsia="en-GB"/>
        </w:rPr>
        <w:t xml:space="preserve"> finished products </w:t>
      </w:r>
      <w:r w:rsidR="00DA73F8" w:rsidRPr="00895EB6">
        <w:rPr>
          <w:rFonts w:ascii="Times New Roman" w:hAnsi="Times New Roman"/>
          <w:sz w:val="24"/>
          <w:lang w:eastAsia="en-GB"/>
        </w:rPr>
        <w:t xml:space="preserve">are placed on the market, </w:t>
      </w:r>
      <w:r w:rsidR="006348AA" w:rsidRPr="00895EB6">
        <w:rPr>
          <w:rFonts w:ascii="Times New Roman" w:hAnsi="Times New Roman"/>
          <w:sz w:val="24"/>
          <w:lang w:eastAsia="en-GB"/>
        </w:rPr>
        <w:t>Batch Manufacturing Record</w:t>
      </w:r>
      <w:r w:rsidR="00CD606B" w:rsidRPr="00895EB6">
        <w:rPr>
          <w:rFonts w:ascii="Times New Roman" w:hAnsi="Times New Roman"/>
          <w:sz w:val="24"/>
          <w:lang w:eastAsia="en-GB"/>
        </w:rPr>
        <w:t xml:space="preserve">s are </w:t>
      </w:r>
      <w:r w:rsidR="006348AA" w:rsidRPr="00895EB6">
        <w:rPr>
          <w:rFonts w:ascii="Times New Roman" w:hAnsi="Times New Roman"/>
          <w:sz w:val="24"/>
          <w:lang w:eastAsia="en-GB"/>
        </w:rPr>
        <w:t xml:space="preserve">checking </w:t>
      </w:r>
      <w:r w:rsidR="00CD606B" w:rsidRPr="00895EB6">
        <w:rPr>
          <w:rFonts w:ascii="Times New Roman" w:hAnsi="Times New Roman"/>
          <w:sz w:val="24"/>
          <w:lang w:eastAsia="en-GB"/>
        </w:rPr>
        <w:t>to ensure that manufacturing and packing</w:t>
      </w:r>
      <w:r w:rsidR="0064367C" w:rsidRPr="00895EB6">
        <w:rPr>
          <w:rFonts w:ascii="Times New Roman" w:hAnsi="Times New Roman"/>
          <w:sz w:val="24"/>
          <w:lang w:eastAsia="en-GB"/>
        </w:rPr>
        <w:t xml:space="preserve"> activities </w:t>
      </w:r>
      <w:r w:rsidR="00E42A2B" w:rsidRPr="00895EB6">
        <w:rPr>
          <w:rFonts w:ascii="Times New Roman" w:hAnsi="Times New Roman"/>
          <w:sz w:val="24"/>
          <w:lang w:eastAsia="en-GB"/>
        </w:rPr>
        <w:t xml:space="preserve">completed as per the product </w:t>
      </w:r>
      <w:r w:rsidR="00541A52" w:rsidRPr="00895EB6">
        <w:rPr>
          <w:rFonts w:ascii="Times New Roman" w:hAnsi="Times New Roman"/>
          <w:sz w:val="24"/>
          <w:lang w:eastAsia="en-GB"/>
        </w:rPr>
        <w:t xml:space="preserve">requirements. </w:t>
      </w:r>
    </w:p>
    <w:p w14:paraId="4F460365" w14:textId="77777777" w:rsidR="005F6F3A" w:rsidRPr="00895EB6" w:rsidRDefault="005F6F3A" w:rsidP="005F6F3A">
      <w:pPr>
        <w:rPr>
          <w:rFonts w:ascii="Times New Roman" w:hAnsi="Times New Roman"/>
          <w:sz w:val="24"/>
          <w:lang w:eastAsia="en-GB"/>
        </w:rPr>
      </w:pPr>
    </w:p>
    <w:p w14:paraId="70C42A4B" w14:textId="3600944C" w:rsidR="004D65E5" w:rsidRPr="00895EB6" w:rsidRDefault="00541A52" w:rsidP="005F6F3A">
      <w:pPr>
        <w:rPr>
          <w:rFonts w:ascii="Times New Roman" w:hAnsi="Times New Roman"/>
          <w:sz w:val="24"/>
          <w:lang w:eastAsia="en-GB"/>
        </w:rPr>
      </w:pPr>
      <w:r w:rsidRPr="00895EB6">
        <w:rPr>
          <w:rFonts w:ascii="Times New Roman" w:hAnsi="Times New Roman"/>
          <w:sz w:val="24"/>
          <w:lang w:eastAsia="en-GB"/>
        </w:rPr>
        <w:t>Finished p</w:t>
      </w:r>
      <w:r w:rsidR="00E75484" w:rsidRPr="00895EB6">
        <w:rPr>
          <w:rFonts w:ascii="Times New Roman" w:hAnsi="Times New Roman"/>
          <w:sz w:val="24"/>
          <w:lang w:eastAsia="en-GB"/>
        </w:rPr>
        <w:t>roduct</w:t>
      </w:r>
      <w:r w:rsidRPr="00895EB6">
        <w:rPr>
          <w:rFonts w:ascii="Times New Roman" w:hAnsi="Times New Roman"/>
          <w:sz w:val="24"/>
          <w:lang w:eastAsia="en-GB"/>
        </w:rPr>
        <w:t xml:space="preserve">s are </w:t>
      </w:r>
      <w:r w:rsidR="00E75484" w:rsidRPr="00895EB6">
        <w:rPr>
          <w:rFonts w:ascii="Times New Roman" w:hAnsi="Times New Roman"/>
          <w:sz w:val="24"/>
          <w:lang w:eastAsia="en-GB"/>
        </w:rPr>
        <w:t>release</w:t>
      </w:r>
      <w:r w:rsidR="00D5610A" w:rsidRPr="00895EB6">
        <w:rPr>
          <w:rFonts w:ascii="Times New Roman" w:hAnsi="Times New Roman"/>
          <w:sz w:val="24"/>
          <w:lang w:eastAsia="en-GB"/>
        </w:rPr>
        <w:t xml:space="preserve">d by </w:t>
      </w:r>
      <w:r w:rsidR="00E75484" w:rsidRPr="00895EB6">
        <w:rPr>
          <w:rFonts w:ascii="Times New Roman" w:hAnsi="Times New Roman"/>
          <w:sz w:val="24"/>
          <w:lang w:eastAsia="en-GB"/>
        </w:rPr>
        <w:t>authori</w:t>
      </w:r>
      <w:r w:rsidR="00D5610A" w:rsidRPr="00895EB6">
        <w:rPr>
          <w:rFonts w:ascii="Times New Roman" w:hAnsi="Times New Roman"/>
          <w:sz w:val="24"/>
          <w:lang w:eastAsia="en-GB"/>
        </w:rPr>
        <w:t>s</w:t>
      </w:r>
      <w:r w:rsidR="00E75484" w:rsidRPr="00895EB6">
        <w:rPr>
          <w:rFonts w:ascii="Times New Roman" w:hAnsi="Times New Roman"/>
          <w:sz w:val="24"/>
          <w:lang w:eastAsia="en-GB"/>
        </w:rPr>
        <w:t xml:space="preserve">ed personnel responsible </w:t>
      </w:r>
      <w:r w:rsidR="00D5610A" w:rsidRPr="00895EB6">
        <w:rPr>
          <w:rFonts w:ascii="Times New Roman" w:hAnsi="Times New Roman"/>
          <w:sz w:val="24"/>
          <w:lang w:eastAsia="en-GB"/>
        </w:rPr>
        <w:t>only.</w:t>
      </w:r>
    </w:p>
    <w:p w14:paraId="3F0CB002" w14:textId="77777777" w:rsidR="004D65E5" w:rsidRPr="00895EB6" w:rsidRDefault="004D65E5" w:rsidP="005F6F3A">
      <w:pPr>
        <w:rPr>
          <w:rFonts w:ascii="Times New Roman" w:hAnsi="Times New Roman"/>
          <w:sz w:val="24"/>
          <w:lang w:eastAsia="en-GB"/>
        </w:rPr>
      </w:pPr>
    </w:p>
    <w:p w14:paraId="00049667" w14:textId="0414399E" w:rsidR="00E75484" w:rsidRPr="00895EB6" w:rsidRDefault="00EF1D25" w:rsidP="005F6F3A">
      <w:pPr>
        <w:rPr>
          <w:rFonts w:ascii="Times New Roman" w:hAnsi="Times New Roman"/>
          <w:b/>
          <w:bCs/>
          <w:sz w:val="24"/>
          <w:lang w:eastAsia="en-GB"/>
        </w:rPr>
      </w:pPr>
      <w:r w:rsidRPr="00895EB6">
        <w:rPr>
          <w:rFonts w:ascii="Times New Roman" w:hAnsi="Times New Roman"/>
          <w:b/>
          <w:bCs/>
          <w:sz w:val="24"/>
          <w:lang w:eastAsia="en-GB"/>
        </w:rPr>
        <w:t xml:space="preserve">6.2 </w:t>
      </w:r>
      <w:r w:rsidR="00E75484" w:rsidRPr="00895EB6">
        <w:rPr>
          <w:rFonts w:ascii="Times New Roman" w:hAnsi="Times New Roman"/>
          <w:b/>
          <w:bCs/>
          <w:sz w:val="24"/>
          <w:lang w:eastAsia="en-GB"/>
        </w:rPr>
        <w:t>Storage of finished products</w:t>
      </w:r>
    </w:p>
    <w:p w14:paraId="0F0A6ABE" w14:textId="1DADC38E" w:rsidR="00E75484" w:rsidRPr="00895EB6" w:rsidRDefault="00E75484" w:rsidP="00E75484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lang w:val="en-ZA" w:eastAsia="en-ZA"/>
        </w:rPr>
      </w:pPr>
    </w:p>
    <w:p w14:paraId="4B0A9714" w14:textId="4E4E6BB3" w:rsidR="00E75484" w:rsidRPr="00895EB6" w:rsidRDefault="00E75484" w:rsidP="00E75484">
      <w:pPr>
        <w:autoSpaceDE w:val="0"/>
        <w:autoSpaceDN w:val="0"/>
        <w:adjustRightInd w:val="0"/>
        <w:rPr>
          <w:rFonts w:ascii="Times New Roman" w:hAnsi="Times New Roman"/>
          <w:sz w:val="24"/>
          <w:lang w:val="en-ZA" w:eastAsia="en-ZA"/>
        </w:rPr>
      </w:pPr>
      <w:r w:rsidRPr="00895EB6">
        <w:rPr>
          <w:rFonts w:ascii="Times New Roman" w:hAnsi="Times New Roman"/>
          <w:sz w:val="24"/>
          <w:lang w:val="en-ZA" w:eastAsia="en-ZA"/>
        </w:rPr>
        <w:t xml:space="preserve">Finished products </w:t>
      </w:r>
      <w:r w:rsidR="006A63C1" w:rsidRPr="00895EB6">
        <w:rPr>
          <w:rFonts w:ascii="Times New Roman" w:hAnsi="Times New Roman"/>
          <w:sz w:val="24"/>
          <w:lang w:val="en-ZA" w:eastAsia="en-ZA"/>
        </w:rPr>
        <w:t xml:space="preserve">are </w:t>
      </w:r>
      <w:r w:rsidRPr="00895EB6">
        <w:rPr>
          <w:rFonts w:ascii="Times New Roman" w:hAnsi="Times New Roman"/>
          <w:sz w:val="24"/>
          <w:lang w:val="en-ZA" w:eastAsia="en-ZA"/>
        </w:rPr>
        <w:t xml:space="preserve">stored in </w:t>
      </w:r>
      <w:r w:rsidR="006A03FF" w:rsidRPr="00895EB6">
        <w:rPr>
          <w:rFonts w:ascii="Times New Roman" w:hAnsi="Times New Roman"/>
          <w:sz w:val="24"/>
          <w:lang w:val="en-ZA" w:eastAsia="en-ZA"/>
        </w:rPr>
        <w:t>demarcated</w:t>
      </w:r>
      <w:r w:rsidRPr="00895EB6">
        <w:rPr>
          <w:rFonts w:ascii="Times New Roman" w:hAnsi="Times New Roman"/>
          <w:sz w:val="24"/>
          <w:lang w:val="en-ZA" w:eastAsia="en-ZA"/>
        </w:rPr>
        <w:t xml:space="preserve"> areas under appropriate </w:t>
      </w:r>
      <w:r w:rsidR="0045611C" w:rsidRPr="00895EB6">
        <w:rPr>
          <w:rFonts w:ascii="Times New Roman" w:hAnsi="Times New Roman"/>
          <w:sz w:val="24"/>
          <w:lang w:val="en-ZA" w:eastAsia="en-ZA"/>
        </w:rPr>
        <w:t>storage</w:t>
      </w:r>
      <w:r w:rsidR="006A03FF" w:rsidRPr="00895EB6">
        <w:rPr>
          <w:rFonts w:ascii="Times New Roman" w:hAnsi="Times New Roman"/>
          <w:sz w:val="24"/>
          <w:lang w:val="en-ZA" w:eastAsia="en-ZA"/>
        </w:rPr>
        <w:t xml:space="preserve"> </w:t>
      </w:r>
      <w:r w:rsidRPr="00895EB6">
        <w:rPr>
          <w:rFonts w:ascii="Times New Roman" w:hAnsi="Times New Roman"/>
          <w:sz w:val="24"/>
          <w:lang w:val="en-ZA" w:eastAsia="en-ZA"/>
        </w:rPr>
        <w:t>conditions for an appropriate</w:t>
      </w:r>
    </w:p>
    <w:p w14:paraId="7052B3CE" w14:textId="000EDEAC" w:rsidR="00E75484" w:rsidRPr="00895EB6" w:rsidRDefault="00E75484" w:rsidP="00E75484">
      <w:pPr>
        <w:autoSpaceDE w:val="0"/>
        <w:autoSpaceDN w:val="0"/>
        <w:adjustRightInd w:val="0"/>
        <w:rPr>
          <w:rFonts w:ascii="Times New Roman" w:hAnsi="Times New Roman"/>
          <w:sz w:val="24"/>
          <w:lang w:val="en-ZA" w:eastAsia="en-ZA"/>
        </w:rPr>
      </w:pPr>
      <w:r w:rsidRPr="00895EB6">
        <w:rPr>
          <w:rFonts w:ascii="Times New Roman" w:hAnsi="Times New Roman"/>
          <w:sz w:val="24"/>
          <w:lang w:val="en-ZA" w:eastAsia="en-ZA"/>
        </w:rPr>
        <w:t xml:space="preserve">length of time. </w:t>
      </w:r>
      <w:r w:rsidR="0045611C" w:rsidRPr="00895EB6">
        <w:rPr>
          <w:rFonts w:ascii="Times New Roman" w:hAnsi="Times New Roman"/>
          <w:sz w:val="24"/>
          <w:lang w:val="en-ZA" w:eastAsia="en-ZA"/>
        </w:rPr>
        <w:t>Stored f</w:t>
      </w:r>
      <w:r w:rsidRPr="00895EB6">
        <w:rPr>
          <w:rFonts w:ascii="Times New Roman" w:hAnsi="Times New Roman"/>
          <w:sz w:val="24"/>
          <w:lang w:val="en-ZA" w:eastAsia="en-ZA"/>
        </w:rPr>
        <w:t xml:space="preserve">inished products </w:t>
      </w:r>
      <w:r w:rsidR="0045611C" w:rsidRPr="00895EB6">
        <w:rPr>
          <w:rFonts w:ascii="Times New Roman" w:hAnsi="Times New Roman"/>
          <w:sz w:val="24"/>
          <w:lang w:val="en-ZA" w:eastAsia="en-ZA"/>
        </w:rPr>
        <w:t xml:space="preserve">are </w:t>
      </w:r>
      <w:r w:rsidRPr="00895EB6">
        <w:rPr>
          <w:rFonts w:ascii="Times New Roman" w:hAnsi="Times New Roman"/>
          <w:sz w:val="24"/>
          <w:lang w:val="en-ZA" w:eastAsia="en-ZA"/>
        </w:rPr>
        <w:t xml:space="preserve">monitored </w:t>
      </w:r>
      <w:r w:rsidR="0045611C" w:rsidRPr="00895EB6">
        <w:rPr>
          <w:rFonts w:ascii="Times New Roman" w:hAnsi="Times New Roman"/>
          <w:sz w:val="24"/>
          <w:lang w:val="en-ZA" w:eastAsia="en-ZA"/>
        </w:rPr>
        <w:t xml:space="preserve">to </w:t>
      </w:r>
      <w:r w:rsidR="003E1332" w:rsidRPr="00895EB6">
        <w:rPr>
          <w:rFonts w:ascii="Times New Roman" w:hAnsi="Times New Roman"/>
          <w:sz w:val="24"/>
          <w:lang w:val="en-ZA" w:eastAsia="en-ZA"/>
        </w:rPr>
        <w:t xml:space="preserve">ensure that undesirable environmental conditions do not affect the quality of the product. </w:t>
      </w:r>
    </w:p>
    <w:p w14:paraId="302977E3" w14:textId="77777777" w:rsidR="00506DFC" w:rsidRPr="00895EB6" w:rsidRDefault="00506DFC" w:rsidP="00E75484">
      <w:pPr>
        <w:autoSpaceDE w:val="0"/>
        <w:autoSpaceDN w:val="0"/>
        <w:adjustRightInd w:val="0"/>
        <w:rPr>
          <w:rFonts w:ascii="Times New Roman" w:hAnsi="Times New Roman"/>
          <w:sz w:val="24"/>
          <w:lang w:val="en-ZA" w:eastAsia="en-ZA"/>
        </w:rPr>
      </w:pPr>
    </w:p>
    <w:p w14:paraId="7E74FCF5" w14:textId="5102658C" w:rsidR="00E75484" w:rsidRPr="00895EB6" w:rsidRDefault="00135E35" w:rsidP="00135E35">
      <w:pPr>
        <w:autoSpaceDE w:val="0"/>
        <w:autoSpaceDN w:val="0"/>
        <w:adjustRightInd w:val="0"/>
        <w:rPr>
          <w:rFonts w:ascii="Times New Roman" w:hAnsi="Times New Roman"/>
          <w:sz w:val="24"/>
          <w:lang w:val="en-ZA" w:eastAsia="en-ZA"/>
        </w:rPr>
      </w:pPr>
      <w:r w:rsidRPr="00895EB6">
        <w:rPr>
          <w:rFonts w:ascii="Times New Roman" w:hAnsi="Times New Roman"/>
          <w:sz w:val="24"/>
          <w:lang w:val="en-ZA" w:eastAsia="en-ZA"/>
        </w:rPr>
        <w:t>F</w:t>
      </w:r>
      <w:r w:rsidR="00E75484" w:rsidRPr="00895EB6">
        <w:rPr>
          <w:rFonts w:ascii="Times New Roman" w:hAnsi="Times New Roman"/>
          <w:sz w:val="24"/>
          <w:lang w:val="en-ZA" w:eastAsia="en-ZA"/>
        </w:rPr>
        <w:t xml:space="preserve">inished products are released, quarantined or rejected, </w:t>
      </w:r>
      <w:r w:rsidR="00FF7DDC">
        <w:rPr>
          <w:rFonts w:ascii="Times New Roman" w:hAnsi="Times New Roman"/>
          <w:sz w:val="24"/>
          <w:lang w:val="en-ZA" w:eastAsia="en-ZA"/>
        </w:rPr>
        <w:t xml:space="preserve">and </w:t>
      </w:r>
      <w:r w:rsidRPr="00895EB6">
        <w:rPr>
          <w:rFonts w:ascii="Times New Roman" w:hAnsi="Times New Roman"/>
          <w:sz w:val="24"/>
          <w:lang w:val="en-ZA" w:eastAsia="en-ZA"/>
        </w:rPr>
        <w:t xml:space="preserve">are </w:t>
      </w:r>
      <w:r w:rsidR="00E75484" w:rsidRPr="00895EB6">
        <w:rPr>
          <w:rFonts w:ascii="Times New Roman" w:hAnsi="Times New Roman"/>
          <w:sz w:val="24"/>
          <w:lang w:val="en-ZA" w:eastAsia="en-ZA"/>
        </w:rPr>
        <w:t xml:space="preserve">stored </w:t>
      </w:r>
      <w:r w:rsidRPr="00895EB6">
        <w:rPr>
          <w:rFonts w:ascii="Times New Roman" w:hAnsi="Times New Roman"/>
          <w:sz w:val="24"/>
          <w:lang w:val="en-ZA" w:eastAsia="en-ZA"/>
        </w:rPr>
        <w:t>in demarcated areas</w:t>
      </w:r>
      <w:r w:rsidR="00E75484" w:rsidRPr="00895EB6">
        <w:rPr>
          <w:rFonts w:ascii="Times New Roman" w:hAnsi="Times New Roman"/>
          <w:sz w:val="24"/>
          <w:lang w:val="en-ZA" w:eastAsia="en-ZA"/>
        </w:rPr>
        <w:t>.</w:t>
      </w:r>
    </w:p>
    <w:p w14:paraId="6A002E15" w14:textId="77777777" w:rsidR="00506DFC" w:rsidRPr="00895EB6" w:rsidRDefault="00506DFC" w:rsidP="00E75484">
      <w:pPr>
        <w:autoSpaceDE w:val="0"/>
        <w:autoSpaceDN w:val="0"/>
        <w:adjustRightInd w:val="0"/>
        <w:rPr>
          <w:rFonts w:ascii="Times New Roman" w:hAnsi="Times New Roman"/>
          <w:sz w:val="24"/>
          <w:lang w:val="en-ZA" w:eastAsia="en-ZA"/>
        </w:rPr>
      </w:pPr>
    </w:p>
    <w:p w14:paraId="691937AA" w14:textId="764ACE25" w:rsidR="00E75484" w:rsidRPr="00895EB6" w:rsidRDefault="00850A83" w:rsidP="00E75484">
      <w:pPr>
        <w:autoSpaceDE w:val="0"/>
        <w:autoSpaceDN w:val="0"/>
        <w:adjustRightInd w:val="0"/>
        <w:rPr>
          <w:rFonts w:ascii="Times New Roman" w:hAnsi="Times New Roman"/>
          <w:sz w:val="24"/>
          <w:lang w:val="en-ZA" w:eastAsia="en-ZA"/>
        </w:rPr>
      </w:pPr>
      <w:r w:rsidRPr="00895EB6">
        <w:rPr>
          <w:rFonts w:ascii="Times New Roman" w:hAnsi="Times New Roman"/>
          <w:sz w:val="24"/>
          <w:lang w:val="en-ZA" w:eastAsia="en-ZA"/>
        </w:rPr>
        <w:t>F</w:t>
      </w:r>
      <w:r w:rsidR="00E75484" w:rsidRPr="00895EB6">
        <w:rPr>
          <w:rFonts w:ascii="Times New Roman" w:hAnsi="Times New Roman"/>
          <w:sz w:val="24"/>
          <w:lang w:val="en-ZA" w:eastAsia="en-ZA"/>
        </w:rPr>
        <w:t xml:space="preserve">inished product containers </w:t>
      </w:r>
      <w:r w:rsidRPr="00895EB6">
        <w:rPr>
          <w:rFonts w:ascii="Times New Roman" w:hAnsi="Times New Roman"/>
          <w:sz w:val="24"/>
          <w:lang w:val="en-ZA" w:eastAsia="en-ZA"/>
        </w:rPr>
        <w:t>are identifi</w:t>
      </w:r>
      <w:r w:rsidR="008A6D10">
        <w:rPr>
          <w:rFonts w:ascii="Times New Roman" w:hAnsi="Times New Roman"/>
          <w:sz w:val="24"/>
          <w:lang w:val="en-ZA" w:eastAsia="en-ZA"/>
        </w:rPr>
        <w:t>able</w:t>
      </w:r>
      <w:r w:rsidRPr="00895EB6">
        <w:rPr>
          <w:rFonts w:ascii="Times New Roman" w:hAnsi="Times New Roman"/>
          <w:sz w:val="24"/>
          <w:lang w:val="en-ZA" w:eastAsia="en-ZA"/>
        </w:rPr>
        <w:t xml:space="preserve"> according to</w:t>
      </w:r>
      <w:r w:rsidR="00E75484" w:rsidRPr="00895EB6">
        <w:rPr>
          <w:rFonts w:ascii="Times New Roman" w:hAnsi="Times New Roman"/>
          <w:sz w:val="24"/>
          <w:lang w:val="en-ZA" w:eastAsia="en-ZA"/>
        </w:rPr>
        <w:t>:</w:t>
      </w:r>
    </w:p>
    <w:p w14:paraId="07796DEC" w14:textId="77777777" w:rsidR="00E75484" w:rsidRPr="00895EB6" w:rsidRDefault="00E75484" w:rsidP="00850A83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lang w:val="en-ZA" w:eastAsia="en-ZA"/>
        </w:rPr>
      </w:pPr>
      <w:r w:rsidRPr="00895EB6">
        <w:rPr>
          <w:rFonts w:ascii="Times New Roman" w:hAnsi="Times New Roman"/>
          <w:sz w:val="24"/>
          <w:lang w:val="en-ZA" w:eastAsia="en-ZA"/>
        </w:rPr>
        <w:t>a) name or identifying code;</w:t>
      </w:r>
    </w:p>
    <w:p w14:paraId="587A9F32" w14:textId="77777777" w:rsidR="00E75484" w:rsidRPr="00895EB6" w:rsidRDefault="00E75484" w:rsidP="00850A83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lang w:val="en-ZA" w:eastAsia="en-ZA"/>
        </w:rPr>
      </w:pPr>
      <w:r w:rsidRPr="00895EB6">
        <w:rPr>
          <w:rFonts w:ascii="Times New Roman" w:hAnsi="Times New Roman"/>
          <w:sz w:val="24"/>
          <w:lang w:val="en-ZA" w:eastAsia="en-ZA"/>
        </w:rPr>
        <w:t>b) batch number;</w:t>
      </w:r>
    </w:p>
    <w:p w14:paraId="733A1E4C" w14:textId="77777777" w:rsidR="00E75484" w:rsidRPr="00895EB6" w:rsidRDefault="00E75484" w:rsidP="00850A83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lang w:val="en-ZA" w:eastAsia="en-ZA"/>
        </w:rPr>
      </w:pPr>
      <w:r w:rsidRPr="00895EB6">
        <w:rPr>
          <w:rFonts w:ascii="Times New Roman" w:hAnsi="Times New Roman"/>
          <w:sz w:val="24"/>
          <w:lang w:val="en-ZA" w:eastAsia="en-ZA"/>
        </w:rPr>
        <w:t>c) storage conditions when such information is critical to assure the quality of the product;</w:t>
      </w:r>
    </w:p>
    <w:p w14:paraId="66084DE9" w14:textId="17A94159" w:rsidR="005370AD" w:rsidRPr="00895EB6" w:rsidRDefault="00E75484" w:rsidP="00850A83">
      <w:pPr>
        <w:ind w:left="720"/>
        <w:jc w:val="both"/>
        <w:rPr>
          <w:rFonts w:ascii="Times New Roman" w:hAnsi="Times New Roman"/>
          <w:b/>
          <w:bCs/>
          <w:color w:val="000000" w:themeColor="text1"/>
          <w:sz w:val="24"/>
        </w:rPr>
      </w:pPr>
      <w:r w:rsidRPr="00895EB6">
        <w:rPr>
          <w:rFonts w:ascii="Times New Roman" w:hAnsi="Times New Roman"/>
          <w:sz w:val="24"/>
          <w:lang w:val="en-ZA" w:eastAsia="en-ZA"/>
        </w:rPr>
        <w:t>d) quantity.</w:t>
      </w:r>
    </w:p>
    <w:p w14:paraId="48475229" w14:textId="3EFECB8D" w:rsidR="005370AD" w:rsidRPr="00895EB6" w:rsidRDefault="005370AD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4FD3B3D8" w14:textId="4BE6BB88" w:rsidR="007B7466" w:rsidRPr="00895EB6" w:rsidRDefault="00946186" w:rsidP="00873E29">
      <w:pPr>
        <w:jc w:val="both"/>
        <w:rPr>
          <w:rFonts w:ascii="Times New Roman" w:hAnsi="Times New Roman"/>
          <w:color w:val="000000" w:themeColor="text1"/>
          <w:sz w:val="24"/>
        </w:rPr>
      </w:pPr>
      <w:r w:rsidRPr="00895EB6">
        <w:rPr>
          <w:rFonts w:ascii="Times New Roman" w:hAnsi="Times New Roman"/>
          <w:color w:val="000000" w:themeColor="text1"/>
          <w:sz w:val="24"/>
        </w:rPr>
        <w:t>Stock turnover and rotation is controlled according to the first in first out principles.</w:t>
      </w:r>
    </w:p>
    <w:p w14:paraId="45F02A4E" w14:textId="77777777" w:rsidR="00850A83" w:rsidRPr="00895EB6" w:rsidRDefault="00850A83" w:rsidP="008801A1">
      <w:pPr>
        <w:autoSpaceDE w:val="0"/>
        <w:autoSpaceDN w:val="0"/>
        <w:adjustRightInd w:val="0"/>
        <w:rPr>
          <w:rFonts w:ascii="Times New Roman" w:hAnsi="Times New Roman"/>
          <w:sz w:val="24"/>
          <w:lang w:val="en-ZA" w:eastAsia="en-ZA"/>
        </w:rPr>
      </w:pPr>
    </w:p>
    <w:p w14:paraId="66022AF6" w14:textId="2A667B95" w:rsidR="008801A1" w:rsidRPr="00895EB6" w:rsidRDefault="008801A1" w:rsidP="00946186">
      <w:pPr>
        <w:jc w:val="both"/>
        <w:rPr>
          <w:rFonts w:ascii="Times New Roman" w:hAnsi="Times New Roman"/>
          <w:color w:val="000000" w:themeColor="text1"/>
          <w:sz w:val="24"/>
        </w:rPr>
      </w:pPr>
      <w:r w:rsidRPr="00895EB6">
        <w:rPr>
          <w:rFonts w:ascii="Times New Roman" w:hAnsi="Times New Roman"/>
          <w:color w:val="000000" w:themeColor="text1"/>
          <w:sz w:val="24"/>
        </w:rPr>
        <w:t>Periodic inventory checks should be performed to:</w:t>
      </w:r>
    </w:p>
    <w:p w14:paraId="389FCA63" w14:textId="77777777" w:rsidR="00946186" w:rsidRPr="00895EB6" w:rsidRDefault="00946186" w:rsidP="00946186">
      <w:pPr>
        <w:jc w:val="both"/>
        <w:rPr>
          <w:rFonts w:ascii="Times New Roman" w:hAnsi="Times New Roman"/>
          <w:color w:val="000000" w:themeColor="text1"/>
          <w:sz w:val="24"/>
        </w:rPr>
      </w:pPr>
    </w:p>
    <w:p w14:paraId="7C36FCB9" w14:textId="77777777" w:rsidR="008801A1" w:rsidRPr="00895EB6" w:rsidRDefault="008801A1" w:rsidP="00946186">
      <w:pPr>
        <w:ind w:left="720"/>
        <w:jc w:val="both"/>
        <w:rPr>
          <w:rFonts w:ascii="Times New Roman" w:hAnsi="Times New Roman"/>
          <w:color w:val="000000" w:themeColor="text1"/>
          <w:sz w:val="24"/>
        </w:rPr>
      </w:pPr>
      <w:r w:rsidRPr="00895EB6">
        <w:rPr>
          <w:rFonts w:ascii="Times New Roman" w:hAnsi="Times New Roman"/>
          <w:color w:val="000000" w:themeColor="text1"/>
          <w:sz w:val="24"/>
        </w:rPr>
        <w:t>a) ensure inventory accuracy;</w:t>
      </w:r>
    </w:p>
    <w:p w14:paraId="648A51D8" w14:textId="68B6E8C3" w:rsidR="008801A1" w:rsidRPr="00895EB6" w:rsidRDefault="008801A1" w:rsidP="00946186">
      <w:pPr>
        <w:ind w:left="720"/>
        <w:jc w:val="both"/>
        <w:rPr>
          <w:rFonts w:ascii="Times New Roman" w:hAnsi="Times New Roman"/>
          <w:color w:val="000000" w:themeColor="text1"/>
          <w:sz w:val="24"/>
        </w:rPr>
      </w:pPr>
      <w:r w:rsidRPr="00895EB6">
        <w:rPr>
          <w:rFonts w:ascii="Times New Roman" w:hAnsi="Times New Roman"/>
          <w:color w:val="000000" w:themeColor="text1"/>
          <w:sz w:val="24"/>
        </w:rPr>
        <w:t>b) ensure that acceptance criteria are met</w:t>
      </w:r>
      <w:r w:rsidR="00AC18DB">
        <w:rPr>
          <w:rFonts w:ascii="Times New Roman" w:hAnsi="Times New Roman"/>
          <w:color w:val="000000" w:themeColor="text1"/>
          <w:sz w:val="24"/>
        </w:rPr>
        <w:t>;</w:t>
      </w:r>
    </w:p>
    <w:p w14:paraId="15694410" w14:textId="77777777" w:rsidR="00AC18DB" w:rsidRDefault="00AC18DB" w:rsidP="00946186">
      <w:pPr>
        <w:ind w:left="720"/>
        <w:jc w:val="both"/>
        <w:rPr>
          <w:rFonts w:ascii="Times New Roman" w:hAnsi="Times New Roman"/>
          <w:color w:val="000000" w:themeColor="text1"/>
          <w:sz w:val="24"/>
        </w:rPr>
      </w:pPr>
    </w:p>
    <w:p w14:paraId="2972C96D" w14:textId="4C0C7820" w:rsidR="008801A1" w:rsidRPr="00895EB6" w:rsidRDefault="008801A1" w:rsidP="00946186">
      <w:pPr>
        <w:ind w:left="720"/>
        <w:jc w:val="both"/>
        <w:rPr>
          <w:rFonts w:ascii="Times New Roman" w:hAnsi="Times New Roman"/>
          <w:color w:val="000000" w:themeColor="text1"/>
          <w:sz w:val="24"/>
        </w:rPr>
      </w:pPr>
      <w:r w:rsidRPr="00895EB6">
        <w:rPr>
          <w:rFonts w:ascii="Times New Roman" w:hAnsi="Times New Roman"/>
          <w:color w:val="000000" w:themeColor="text1"/>
          <w:sz w:val="24"/>
        </w:rPr>
        <w:t>Any significant discrepancy should be investigated.</w:t>
      </w:r>
    </w:p>
    <w:p w14:paraId="0247497B" w14:textId="77777777" w:rsidR="008801A1" w:rsidRDefault="008801A1" w:rsidP="008801A1">
      <w:pPr>
        <w:autoSpaceDE w:val="0"/>
        <w:autoSpaceDN w:val="0"/>
        <w:adjustRightInd w:val="0"/>
        <w:rPr>
          <w:rFonts w:cs="Arial"/>
          <w:sz w:val="20"/>
          <w:szCs w:val="20"/>
          <w:lang w:val="en-ZA" w:eastAsia="en-ZA"/>
        </w:rPr>
      </w:pPr>
    </w:p>
    <w:p w14:paraId="33A61B09" w14:textId="7207A8EA" w:rsidR="008801A1" w:rsidRPr="00ED19DA" w:rsidRDefault="00121452" w:rsidP="00ED19DA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  <w:r w:rsidRPr="00ED19DA">
        <w:rPr>
          <w:rFonts w:ascii="Times New Roman" w:hAnsi="Times New Roman"/>
          <w:b/>
          <w:bCs/>
          <w:color w:val="000000" w:themeColor="text1"/>
          <w:sz w:val="24"/>
        </w:rPr>
        <w:t xml:space="preserve">6.3 </w:t>
      </w:r>
      <w:r w:rsidR="008801A1" w:rsidRPr="00ED19DA">
        <w:rPr>
          <w:rFonts w:ascii="Times New Roman" w:hAnsi="Times New Roman"/>
          <w:b/>
          <w:bCs/>
          <w:color w:val="000000" w:themeColor="text1"/>
          <w:sz w:val="24"/>
        </w:rPr>
        <w:t>Shipment</w:t>
      </w:r>
      <w:r w:rsidR="00895EB6" w:rsidRPr="00ED19DA">
        <w:rPr>
          <w:rFonts w:ascii="Times New Roman" w:hAnsi="Times New Roman"/>
          <w:b/>
          <w:bCs/>
          <w:color w:val="000000" w:themeColor="text1"/>
          <w:sz w:val="24"/>
        </w:rPr>
        <w:t xml:space="preserve"> of finished products</w:t>
      </w:r>
    </w:p>
    <w:p w14:paraId="749C74F7" w14:textId="77777777" w:rsidR="008801A1" w:rsidRPr="00ED19DA" w:rsidRDefault="008801A1" w:rsidP="00ED19DA">
      <w:pPr>
        <w:jc w:val="both"/>
        <w:rPr>
          <w:rFonts w:ascii="Times New Roman" w:hAnsi="Times New Roman"/>
          <w:color w:val="000000" w:themeColor="text1"/>
          <w:sz w:val="24"/>
        </w:rPr>
      </w:pPr>
    </w:p>
    <w:p w14:paraId="70D9A079" w14:textId="1FC94ABE" w:rsidR="00121452" w:rsidRPr="00ED19DA" w:rsidRDefault="00561F64" w:rsidP="00ED19DA">
      <w:pPr>
        <w:jc w:val="both"/>
        <w:rPr>
          <w:rFonts w:ascii="Times New Roman" w:hAnsi="Times New Roman"/>
          <w:color w:val="000000" w:themeColor="text1"/>
          <w:sz w:val="24"/>
        </w:rPr>
      </w:pPr>
      <w:r w:rsidRPr="00ED19DA">
        <w:rPr>
          <w:rFonts w:ascii="Times New Roman" w:hAnsi="Times New Roman"/>
          <w:color w:val="000000" w:themeColor="text1"/>
          <w:sz w:val="24"/>
        </w:rPr>
        <w:t>When s</w:t>
      </w:r>
      <w:r w:rsidR="00121452" w:rsidRPr="00ED19DA">
        <w:rPr>
          <w:rFonts w:ascii="Times New Roman" w:hAnsi="Times New Roman"/>
          <w:color w:val="000000" w:themeColor="text1"/>
          <w:sz w:val="24"/>
        </w:rPr>
        <w:t>hip</w:t>
      </w:r>
      <w:r w:rsidRPr="00ED19DA">
        <w:rPr>
          <w:rFonts w:ascii="Times New Roman" w:hAnsi="Times New Roman"/>
          <w:color w:val="000000" w:themeColor="text1"/>
          <w:sz w:val="24"/>
        </w:rPr>
        <w:t xml:space="preserve">ping </w:t>
      </w:r>
      <w:r w:rsidR="00121452" w:rsidRPr="00ED19DA">
        <w:rPr>
          <w:rFonts w:ascii="Times New Roman" w:hAnsi="Times New Roman"/>
          <w:color w:val="000000" w:themeColor="text1"/>
          <w:sz w:val="24"/>
        </w:rPr>
        <w:t>finished products</w:t>
      </w:r>
      <w:r w:rsidRPr="00ED19DA">
        <w:rPr>
          <w:rFonts w:ascii="Times New Roman" w:hAnsi="Times New Roman"/>
          <w:color w:val="000000" w:themeColor="text1"/>
          <w:sz w:val="24"/>
        </w:rPr>
        <w:t>, care is taken to</w:t>
      </w:r>
      <w:r w:rsidR="007F00F1" w:rsidRPr="00ED19DA">
        <w:rPr>
          <w:rFonts w:ascii="Times New Roman" w:hAnsi="Times New Roman"/>
          <w:color w:val="000000" w:themeColor="text1"/>
          <w:sz w:val="24"/>
        </w:rPr>
        <w:t xml:space="preserve"> a</w:t>
      </w:r>
      <w:r w:rsidR="00121452" w:rsidRPr="00ED19DA">
        <w:rPr>
          <w:rFonts w:ascii="Times New Roman" w:hAnsi="Times New Roman"/>
          <w:color w:val="000000" w:themeColor="text1"/>
          <w:sz w:val="24"/>
        </w:rPr>
        <w:t xml:space="preserve">ssure the quality </w:t>
      </w:r>
      <w:r w:rsidR="0031024E">
        <w:rPr>
          <w:rFonts w:ascii="Times New Roman" w:hAnsi="Times New Roman"/>
          <w:color w:val="000000" w:themeColor="text1"/>
          <w:sz w:val="24"/>
        </w:rPr>
        <w:t xml:space="preserve">of </w:t>
      </w:r>
      <w:r w:rsidR="007F00F1" w:rsidRPr="00ED19DA">
        <w:rPr>
          <w:rFonts w:ascii="Times New Roman" w:hAnsi="Times New Roman"/>
          <w:color w:val="000000" w:themeColor="text1"/>
          <w:sz w:val="24"/>
        </w:rPr>
        <w:t xml:space="preserve">the products </w:t>
      </w:r>
      <w:r w:rsidR="00ED19DA" w:rsidRPr="00ED19DA">
        <w:rPr>
          <w:rFonts w:ascii="Times New Roman" w:hAnsi="Times New Roman"/>
          <w:color w:val="000000" w:themeColor="text1"/>
          <w:sz w:val="24"/>
        </w:rPr>
        <w:t>is not compromised</w:t>
      </w:r>
      <w:r w:rsidR="00705700">
        <w:rPr>
          <w:rFonts w:ascii="Times New Roman" w:hAnsi="Times New Roman"/>
          <w:color w:val="000000" w:themeColor="text1"/>
          <w:sz w:val="24"/>
        </w:rPr>
        <w:t xml:space="preserve"> and </w:t>
      </w:r>
      <w:r w:rsidR="000469C1">
        <w:rPr>
          <w:rFonts w:ascii="Times New Roman" w:hAnsi="Times New Roman"/>
          <w:color w:val="000000" w:themeColor="text1"/>
          <w:sz w:val="24"/>
        </w:rPr>
        <w:t xml:space="preserve">consideration </w:t>
      </w:r>
      <w:r w:rsidR="0031024E">
        <w:rPr>
          <w:rFonts w:ascii="Times New Roman" w:hAnsi="Times New Roman"/>
          <w:color w:val="000000" w:themeColor="text1"/>
          <w:sz w:val="24"/>
        </w:rPr>
        <w:t xml:space="preserve">given </w:t>
      </w:r>
      <w:r w:rsidR="000469C1">
        <w:rPr>
          <w:rFonts w:ascii="Times New Roman" w:hAnsi="Times New Roman"/>
          <w:color w:val="000000" w:themeColor="text1"/>
          <w:sz w:val="24"/>
        </w:rPr>
        <w:t>to compl</w:t>
      </w:r>
      <w:r w:rsidR="0031024E">
        <w:rPr>
          <w:rFonts w:ascii="Times New Roman" w:hAnsi="Times New Roman"/>
          <w:color w:val="000000" w:themeColor="text1"/>
          <w:sz w:val="24"/>
        </w:rPr>
        <w:t>iance</w:t>
      </w:r>
      <w:r w:rsidR="000469C1">
        <w:rPr>
          <w:rFonts w:ascii="Times New Roman" w:hAnsi="Times New Roman"/>
          <w:color w:val="000000" w:themeColor="text1"/>
          <w:sz w:val="24"/>
        </w:rPr>
        <w:t xml:space="preserve"> with legal and other requirements pertaining to </w:t>
      </w:r>
      <w:r w:rsidR="009F024F">
        <w:rPr>
          <w:rFonts w:ascii="Times New Roman" w:hAnsi="Times New Roman"/>
          <w:color w:val="000000" w:themeColor="text1"/>
          <w:sz w:val="24"/>
        </w:rPr>
        <w:t>c</w:t>
      </w:r>
      <w:r w:rsidR="000469C1">
        <w:rPr>
          <w:rFonts w:ascii="Times New Roman" w:hAnsi="Times New Roman"/>
          <w:color w:val="000000" w:themeColor="text1"/>
          <w:sz w:val="24"/>
        </w:rPr>
        <w:t>learance</w:t>
      </w:r>
      <w:r w:rsidR="009F024F">
        <w:rPr>
          <w:rFonts w:ascii="Times New Roman" w:hAnsi="Times New Roman"/>
          <w:color w:val="000000" w:themeColor="text1"/>
          <w:sz w:val="24"/>
        </w:rPr>
        <w:t xml:space="preserve"> by relevant authorities. </w:t>
      </w:r>
      <w:r w:rsidR="000469C1">
        <w:rPr>
          <w:rFonts w:ascii="Times New Roman" w:hAnsi="Times New Roman"/>
          <w:color w:val="000000" w:themeColor="text1"/>
          <w:sz w:val="24"/>
        </w:rPr>
        <w:t xml:space="preserve"> </w:t>
      </w:r>
      <w:r w:rsidR="00ED19DA" w:rsidRPr="00ED19DA"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43A7AD91" w14:textId="77777777" w:rsidR="00ED19DA" w:rsidRDefault="00ED19DA" w:rsidP="008801A1">
      <w:pPr>
        <w:autoSpaceDE w:val="0"/>
        <w:autoSpaceDN w:val="0"/>
        <w:adjustRightInd w:val="0"/>
        <w:rPr>
          <w:rFonts w:cs="Arial"/>
          <w:sz w:val="20"/>
          <w:szCs w:val="20"/>
          <w:lang w:val="en-ZA" w:eastAsia="en-ZA"/>
        </w:rPr>
      </w:pPr>
    </w:p>
    <w:p w14:paraId="11973E80" w14:textId="77777777" w:rsidR="00FF7DDC" w:rsidRDefault="00FF7DDC" w:rsidP="008801A1">
      <w:pPr>
        <w:autoSpaceDE w:val="0"/>
        <w:autoSpaceDN w:val="0"/>
        <w:adjustRightInd w:val="0"/>
        <w:rPr>
          <w:rFonts w:cs="Arial"/>
          <w:sz w:val="20"/>
          <w:szCs w:val="20"/>
          <w:lang w:val="en-ZA" w:eastAsia="en-ZA"/>
        </w:rPr>
      </w:pPr>
    </w:p>
    <w:p w14:paraId="7F848193" w14:textId="67C194E4" w:rsidR="00932989" w:rsidRPr="00851A65" w:rsidRDefault="00756397" w:rsidP="00851A65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  <w:r w:rsidRPr="00851A65">
        <w:rPr>
          <w:rFonts w:ascii="Times New Roman" w:hAnsi="Times New Roman"/>
          <w:b/>
          <w:bCs/>
          <w:color w:val="000000" w:themeColor="text1"/>
          <w:sz w:val="24"/>
        </w:rPr>
        <w:t xml:space="preserve">6.4 </w:t>
      </w:r>
      <w:r w:rsidR="00932989" w:rsidRPr="00851A65">
        <w:rPr>
          <w:rFonts w:ascii="Times New Roman" w:hAnsi="Times New Roman"/>
          <w:b/>
          <w:bCs/>
          <w:color w:val="000000" w:themeColor="text1"/>
          <w:sz w:val="24"/>
        </w:rPr>
        <w:t>Returned Products</w:t>
      </w:r>
    </w:p>
    <w:p w14:paraId="0AD5156B" w14:textId="77777777" w:rsidR="009D33A8" w:rsidRPr="009D33A8" w:rsidRDefault="009D33A8" w:rsidP="0093298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69D42BC9" w14:textId="0052B57D" w:rsidR="00932989" w:rsidRPr="00932989" w:rsidRDefault="00932989" w:rsidP="00932989">
      <w:pPr>
        <w:jc w:val="both"/>
        <w:rPr>
          <w:rFonts w:ascii="Times New Roman" w:hAnsi="Times New Roman"/>
          <w:color w:val="000000" w:themeColor="text1"/>
          <w:sz w:val="24"/>
        </w:rPr>
      </w:pPr>
      <w:r w:rsidRPr="00932989">
        <w:rPr>
          <w:rFonts w:ascii="Times New Roman" w:hAnsi="Times New Roman"/>
          <w:color w:val="000000" w:themeColor="text1"/>
          <w:sz w:val="24"/>
        </w:rPr>
        <w:t xml:space="preserve">Returned products </w:t>
      </w:r>
      <w:r w:rsidR="00756397">
        <w:rPr>
          <w:rFonts w:ascii="Times New Roman" w:hAnsi="Times New Roman"/>
          <w:color w:val="000000" w:themeColor="text1"/>
          <w:sz w:val="24"/>
        </w:rPr>
        <w:t>are</w:t>
      </w:r>
      <w:r w:rsidRPr="00932989">
        <w:rPr>
          <w:rFonts w:ascii="Times New Roman" w:hAnsi="Times New Roman"/>
          <w:color w:val="000000" w:themeColor="text1"/>
          <w:sz w:val="24"/>
        </w:rPr>
        <w:t xml:space="preserve"> identified and stored</w:t>
      </w:r>
      <w:r w:rsidR="00756397">
        <w:rPr>
          <w:rFonts w:ascii="Times New Roman" w:hAnsi="Times New Roman"/>
          <w:color w:val="000000" w:themeColor="text1"/>
          <w:sz w:val="24"/>
        </w:rPr>
        <w:t xml:space="preserve"> in demarcated areas </w:t>
      </w:r>
      <w:r w:rsidR="00D31516">
        <w:rPr>
          <w:rFonts w:ascii="Times New Roman" w:hAnsi="Times New Roman"/>
          <w:color w:val="000000" w:themeColor="text1"/>
          <w:sz w:val="24"/>
        </w:rPr>
        <w:t xml:space="preserve">and identified for testing, </w:t>
      </w:r>
      <w:r w:rsidRPr="00932989">
        <w:rPr>
          <w:rFonts w:ascii="Times New Roman" w:hAnsi="Times New Roman"/>
          <w:color w:val="000000" w:themeColor="text1"/>
          <w:sz w:val="24"/>
        </w:rPr>
        <w:t>released</w:t>
      </w:r>
    </w:p>
    <w:p w14:paraId="2C71EC1E" w14:textId="7BA16C13" w:rsidR="00932989" w:rsidRDefault="00932989" w:rsidP="00932989">
      <w:pPr>
        <w:jc w:val="both"/>
        <w:rPr>
          <w:rFonts w:ascii="Times New Roman" w:hAnsi="Times New Roman"/>
          <w:color w:val="000000" w:themeColor="text1"/>
          <w:sz w:val="24"/>
        </w:rPr>
      </w:pPr>
      <w:r w:rsidRPr="00932989">
        <w:rPr>
          <w:rFonts w:ascii="Times New Roman" w:hAnsi="Times New Roman"/>
          <w:color w:val="000000" w:themeColor="text1"/>
          <w:sz w:val="24"/>
        </w:rPr>
        <w:t>for distribution</w:t>
      </w:r>
      <w:r w:rsidR="00C51099">
        <w:rPr>
          <w:rFonts w:ascii="Times New Roman" w:hAnsi="Times New Roman"/>
          <w:color w:val="000000" w:themeColor="text1"/>
          <w:sz w:val="24"/>
        </w:rPr>
        <w:t xml:space="preserve"> or rejected and </w:t>
      </w:r>
      <w:r w:rsidRPr="00932989">
        <w:rPr>
          <w:rFonts w:ascii="Times New Roman" w:hAnsi="Times New Roman"/>
          <w:color w:val="000000" w:themeColor="text1"/>
          <w:sz w:val="24"/>
        </w:rPr>
        <w:t xml:space="preserve">disposed </w:t>
      </w:r>
      <w:r w:rsidR="00C51099">
        <w:rPr>
          <w:rFonts w:ascii="Times New Roman" w:hAnsi="Times New Roman"/>
          <w:color w:val="000000" w:themeColor="text1"/>
          <w:sz w:val="24"/>
        </w:rPr>
        <w:t xml:space="preserve">according to </w:t>
      </w:r>
      <w:r w:rsidR="007578B4">
        <w:rPr>
          <w:rFonts w:ascii="Times New Roman" w:hAnsi="Times New Roman"/>
          <w:color w:val="000000" w:themeColor="text1"/>
          <w:sz w:val="24"/>
        </w:rPr>
        <w:t xml:space="preserve">the </w:t>
      </w:r>
      <w:r w:rsidR="007578B4" w:rsidRPr="007578B4">
        <w:rPr>
          <w:rFonts w:ascii="Times New Roman" w:hAnsi="Times New Roman"/>
          <w:color w:val="000000" w:themeColor="text1"/>
          <w:sz w:val="24"/>
        </w:rPr>
        <w:t>Disposal of Non-conforming Product (GMP</w:t>
      </w:r>
      <w:r w:rsidR="00094186">
        <w:rPr>
          <w:rFonts w:ascii="Times New Roman" w:hAnsi="Times New Roman"/>
          <w:color w:val="000000" w:themeColor="text1"/>
          <w:sz w:val="24"/>
        </w:rPr>
        <w:t xml:space="preserve"> </w:t>
      </w:r>
      <w:r w:rsidR="007578B4" w:rsidRPr="007578B4">
        <w:rPr>
          <w:rFonts w:ascii="Times New Roman" w:hAnsi="Times New Roman"/>
          <w:color w:val="000000" w:themeColor="text1"/>
          <w:sz w:val="24"/>
        </w:rPr>
        <w:t>SOP05-</w:t>
      </w:r>
      <w:r w:rsidR="00094186">
        <w:rPr>
          <w:rFonts w:ascii="Times New Roman" w:hAnsi="Times New Roman"/>
          <w:color w:val="000000" w:themeColor="text1"/>
          <w:sz w:val="24"/>
        </w:rPr>
        <w:t xml:space="preserve"> Form </w:t>
      </w:r>
      <w:r w:rsidR="007578B4" w:rsidRPr="007578B4">
        <w:rPr>
          <w:rFonts w:ascii="Times New Roman" w:hAnsi="Times New Roman"/>
          <w:color w:val="000000" w:themeColor="text1"/>
          <w:sz w:val="24"/>
        </w:rPr>
        <w:t>02)</w:t>
      </w:r>
      <w:r w:rsidR="007578B4">
        <w:rPr>
          <w:rFonts w:ascii="Times New Roman" w:hAnsi="Times New Roman"/>
          <w:color w:val="000000" w:themeColor="text1"/>
          <w:sz w:val="24"/>
        </w:rPr>
        <w:t>.</w:t>
      </w:r>
    </w:p>
    <w:p w14:paraId="47584A18" w14:textId="211F44C0" w:rsidR="00C51099" w:rsidRDefault="00C51099" w:rsidP="00932989">
      <w:pPr>
        <w:jc w:val="both"/>
        <w:rPr>
          <w:rFonts w:ascii="Times New Roman" w:hAnsi="Times New Roman"/>
          <w:color w:val="000000" w:themeColor="text1"/>
          <w:sz w:val="24"/>
        </w:rPr>
      </w:pPr>
    </w:p>
    <w:p w14:paraId="79ABD844" w14:textId="77777777" w:rsidR="005370AD" w:rsidRDefault="005370AD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2AEE4D45" w14:textId="31F6A7E7" w:rsidR="00461087" w:rsidRPr="00404D2A" w:rsidRDefault="00461087" w:rsidP="00AF7F4D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 RECORDS:</w:t>
      </w:r>
      <w:bookmarkEnd w:id="6"/>
    </w:p>
    <w:p w14:paraId="1317117B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7706651C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>The following records are maintained.</w:t>
      </w:r>
    </w:p>
    <w:p w14:paraId="4B61E3AC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140"/>
        <w:gridCol w:w="1440"/>
        <w:gridCol w:w="1280"/>
        <w:gridCol w:w="1150"/>
        <w:gridCol w:w="1507"/>
      </w:tblGrid>
      <w:tr w:rsidR="00851A65" w:rsidRPr="00851A65" w14:paraId="7DB46EA6" w14:textId="77777777" w:rsidTr="00EF12D7">
        <w:tc>
          <w:tcPr>
            <w:tcW w:w="540" w:type="dxa"/>
          </w:tcPr>
          <w:p w14:paraId="05682B1C" w14:textId="77777777" w:rsidR="00461087" w:rsidRPr="00851A65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084A7AB0" w14:textId="77777777" w:rsidR="00461087" w:rsidRPr="00851A65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851A65">
              <w:rPr>
                <w:rFonts w:ascii="Times New Roman" w:hAnsi="Times New Roman"/>
                <w:b/>
                <w:color w:val="000000" w:themeColor="text1"/>
                <w:sz w:val="24"/>
              </w:rPr>
              <w:t>No.</w:t>
            </w:r>
          </w:p>
        </w:tc>
        <w:tc>
          <w:tcPr>
            <w:tcW w:w="4140" w:type="dxa"/>
          </w:tcPr>
          <w:p w14:paraId="2C51572E" w14:textId="77777777" w:rsidR="00461087" w:rsidRPr="00851A65" w:rsidRDefault="00461087" w:rsidP="00746B17">
            <w:pPr>
              <w:pStyle w:val="Foo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478A3DC0" w14:textId="0DB7A330" w:rsidR="00461087" w:rsidRPr="00851A65" w:rsidRDefault="00461087" w:rsidP="00746B17">
            <w:pPr>
              <w:pStyle w:val="Foo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851A65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Record Title </w:t>
            </w:r>
          </w:p>
        </w:tc>
        <w:tc>
          <w:tcPr>
            <w:tcW w:w="1440" w:type="dxa"/>
          </w:tcPr>
          <w:p w14:paraId="1D6FD7E0" w14:textId="77777777" w:rsidR="00461087" w:rsidRPr="00851A65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66B98025" w14:textId="77777777" w:rsidR="00461087" w:rsidRPr="00851A65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851A65">
              <w:rPr>
                <w:rFonts w:ascii="Times New Roman" w:hAnsi="Times New Roman"/>
                <w:b/>
                <w:color w:val="000000" w:themeColor="text1"/>
                <w:sz w:val="24"/>
              </w:rPr>
              <w:t>Format</w:t>
            </w:r>
          </w:p>
        </w:tc>
        <w:tc>
          <w:tcPr>
            <w:tcW w:w="1280" w:type="dxa"/>
          </w:tcPr>
          <w:p w14:paraId="7575E820" w14:textId="77777777" w:rsidR="00461087" w:rsidRPr="00851A65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475707EA" w14:textId="77777777" w:rsidR="00461087" w:rsidRPr="00851A65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851A65">
              <w:rPr>
                <w:rFonts w:ascii="Times New Roman" w:hAnsi="Times New Roman"/>
                <w:b/>
                <w:color w:val="000000" w:themeColor="text1"/>
                <w:sz w:val="24"/>
              </w:rPr>
              <w:t>Medium</w:t>
            </w:r>
          </w:p>
        </w:tc>
        <w:tc>
          <w:tcPr>
            <w:tcW w:w="1150" w:type="dxa"/>
          </w:tcPr>
          <w:p w14:paraId="70D7723F" w14:textId="77777777" w:rsidR="00461087" w:rsidRPr="00851A65" w:rsidRDefault="00461087" w:rsidP="00746B17">
            <w:pPr>
              <w:pStyle w:val="Foo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851A65">
              <w:rPr>
                <w:rFonts w:ascii="Times New Roman" w:hAnsi="Times New Roman"/>
                <w:b/>
                <w:color w:val="000000" w:themeColor="text1"/>
                <w:sz w:val="24"/>
              </w:rPr>
              <w:t>Retention Period</w:t>
            </w:r>
          </w:p>
        </w:tc>
        <w:tc>
          <w:tcPr>
            <w:tcW w:w="1507" w:type="dxa"/>
          </w:tcPr>
          <w:p w14:paraId="1446DDB7" w14:textId="77777777" w:rsidR="00461087" w:rsidRPr="00851A65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851A65">
              <w:rPr>
                <w:rFonts w:ascii="Times New Roman" w:hAnsi="Times New Roman"/>
                <w:b/>
                <w:color w:val="000000" w:themeColor="text1"/>
                <w:sz w:val="24"/>
              </w:rPr>
              <w:t>Custodian(s)</w:t>
            </w:r>
          </w:p>
        </w:tc>
      </w:tr>
      <w:tr w:rsidR="00851A65" w:rsidRPr="00851A65" w14:paraId="5992D986" w14:textId="77777777" w:rsidTr="00EF12D7">
        <w:trPr>
          <w:trHeight w:val="139"/>
        </w:trPr>
        <w:tc>
          <w:tcPr>
            <w:tcW w:w="540" w:type="dxa"/>
          </w:tcPr>
          <w:p w14:paraId="2E1EDE48" w14:textId="77777777" w:rsidR="00F62FA1" w:rsidRPr="00851A65" w:rsidRDefault="00F62FA1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302E1A49" w14:textId="12284655" w:rsidR="00461087" w:rsidRPr="00851A65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51A65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4140" w:type="dxa"/>
          </w:tcPr>
          <w:p w14:paraId="388A46CF" w14:textId="77777777" w:rsidR="00506DFC" w:rsidRPr="00851A65" w:rsidRDefault="00506DFC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39A19AD3" w14:textId="3ABB2514" w:rsidR="00461087" w:rsidRPr="00851A65" w:rsidRDefault="00506DFC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51A65">
              <w:rPr>
                <w:rFonts w:ascii="Times New Roman" w:hAnsi="Times New Roman"/>
                <w:color w:val="000000" w:themeColor="text1"/>
                <w:sz w:val="24"/>
              </w:rPr>
              <w:t>Batch Manufacturing Records</w:t>
            </w:r>
          </w:p>
        </w:tc>
        <w:tc>
          <w:tcPr>
            <w:tcW w:w="1440" w:type="dxa"/>
          </w:tcPr>
          <w:p w14:paraId="07BD68FF" w14:textId="77777777" w:rsidR="00461087" w:rsidRPr="00851A65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51A65">
              <w:rPr>
                <w:rFonts w:ascii="Times New Roman" w:hAnsi="Times New Roman"/>
                <w:color w:val="000000" w:themeColor="text1"/>
                <w:sz w:val="24"/>
              </w:rPr>
              <w:t>English, Text</w:t>
            </w:r>
          </w:p>
          <w:p w14:paraId="0871B809" w14:textId="77777777" w:rsidR="00461087" w:rsidRPr="00851A65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80" w:type="dxa"/>
          </w:tcPr>
          <w:p w14:paraId="0DADE9FE" w14:textId="77777777" w:rsidR="00461087" w:rsidRPr="00851A65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51A65">
              <w:rPr>
                <w:rFonts w:ascii="Times New Roman" w:hAnsi="Times New Roman"/>
                <w:color w:val="000000" w:themeColor="text1"/>
                <w:sz w:val="24"/>
              </w:rPr>
              <w:t>Electronic</w:t>
            </w:r>
          </w:p>
        </w:tc>
        <w:tc>
          <w:tcPr>
            <w:tcW w:w="1150" w:type="dxa"/>
          </w:tcPr>
          <w:p w14:paraId="4F3D3EEC" w14:textId="77777777" w:rsidR="00461087" w:rsidRDefault="00461087" w:rsidP="00746B17">
            <w:pPr>
              <w:ind w:right="-108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63F67C01" w14:textId="1EE42DF7" w:rsidR="0042151D" w:rsidRPr="00851A65" w:rsidRDefault="0042151D" w:rsidP="00746B17">
            <w:pPr>
              <w:ind w:right="-108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 year</w:t>
            </w:r>
          </w:p>
        </w:tc>
        <w:tc>
          <w:tcPr>
            <w:tcW w:w="1507" w:type="dxa"/>
          </w:tcPr>
          <w:p w14:paraId="02001E30" w14:textId="28F830BA" w:rsidR="00461087" w:rsidRPr="00851A65" w:rsidRDefault="00E0492F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Production Coordinator </w:t>
            </w:r>
          </w:p>
        </w:tc>
      </w:tr>
      <w:tr w:rsidR="00851A65" w:rsidRPr="00851A65" w14:paraId="5FD7766F" w14:textId="77777777" w:rsidTr="00EF12D7">
        <w:trPr>
          <w:trHeight w:val="139"/>
        </w:trPr>
        <w:tc>
          <w:tcPr>
            <w:tcW w:w="540" w:type="dxa"/>
          </w:tcPr>
          <w:p w14:paraId="30EB33B1" w14:textId="74AC29A7" w:rsidR="00851A65" w:rsidRPr="00851A65" w:rsidRDefault="00851A65" w:rsidP="00851A65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51A65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4140" w:type="dxa"/>
          </w:tcPr>
          <w:p w14:paraId="4A2AD23C" w14:textId="459EEE4A" w:rsidR="00851A65" w:rsidRPr="00851A65" w:rsidRDefault="00851A65" w:rsidP="00851A65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51A65">
              <w:rPr>
                <w:rFonts w:ascii="Times New Roman" w:hAnsi="Times New Roman"/>
                <w:color w:val="000000" w:themeColor="text1"/>
                <w:sz w:val="24"/>
              </w:rPr>
              <w:t>Disposal of Non-conforming Product (GMP SOP05-</w:t>
            </w:r>
            <w:r w:rsidR="00094186">
              <w:rPr>
                <w:rFonts w:ascii="Times New Roman" w:hAnsi="Times New Roman"/>
                <w:color w:val="000000" w:themeColor="text1"/>
                <w:sz w:val="24"/>
              </w:rPr>
              <w:t xml:space="preserve"> Form </w:t>
            </w:r>
            <w:r w:rsidRPr="00851A65">
              <w:rPr>
                <w:rFonts w:ascii="Times New Roman" w:hAnsi="Times New Roman"/>
                <w:color w:val="000000" w:themeColor="text1"/>
                <w:sz w:val="24"/>
              </w:rPr>
              <w:t>02)</w:t>
            </w:r>
          </w:p>
        </w:tc>
        <w:tc>
          <w:tcPr>
            <w:tcW w:w="1440" w:type="dxa"/>
          </w:tcPr>
          <w:p w14:paraId="5B6AE047" w14:textId="77777777" w:rsidR="00851A65" w:rsidRPr="00851A65" w:rsidRDefault="00851A65" w:rsidP="00851A65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51A65">
              <w:rPr>
                <w:rFonts w:ascii="Times New Roman" w:hAnsi="Times New Roman"/>
                <w:color w:val="000000" w:themeColor="text1"/>
                <w:sz w:val="24"/>
              </w:rPr>
              <w:t>English, Text</w:t>
            </w:r>
          </w:p>
          <w:p w14:paraId="67D025D4" w14:textId="77777777" w:rsidR="00851A65" w:rsidRPr="00851A65" w:rsidRDefault="00851A65" w:rsidP="00851A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80" w:type="dxa"/>
          </w:tcPr>
          <w:p w14:paraId="374834A5" w14:textId="2E2AF503" w:rsidR="00851A65" w:rsidRPr="00851A65" w:rsidRDefault="00851A65" w:rsidP="00851A65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51A65">
              <w:rPr>
                <w:rFonts w:ascii="Times New Roman" w:hAnsi="Times New Roman"/>
                <w:color w:val="000000" w:themeColor="text1"/>
                <w:sz w:val="24"/>
              </w:rPr>
              <w:t>Electronic</w:t>
            </w:r>
          </w:p>
        </w:tc>
        <w:tc>
          <w:tcPr>
            <w:tcW w:w="1150" w:type="dxa"/>
          </w:tcPr>
          <w:p w14:paraId="681876BB" w14:textId="357F6A96" w:rsidR="00851A65" w:rsidRPr="00851A65" w:rsidRDefault="00E0492F" w:rsidP="00851A65">
            <w:pPr>
              <w:ind w:right="-108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 year</w:t>
            </w:r>
          </w:p>
        </w:tc>
        <w:tc>
          <w:tcPr>
            <w:tcW w:w="1507" w:type="dxa"/>
          </w:tcPr>
          <w:p w14:paraId="0D8FC724" w14:textId="51261C69" w:rsidR="00851A65" w:rsidRPr="00851A65" w:rsidRDefault="00E0492F" w:rsidP="00851A65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0492F">
              <w:rPr>
                <w:rFonts w:ascii="Times New Roman" w:hAnsi="Times New Roman"/>
                <w:color w:val="000000" w:themeColor="text1"/>
                <w:sz w:val="24"/>
              </w:rPr>
              <w:t>Production Coordinator</w:t>
            </w:r>
          </w:p>
        </w:tc>
      </w:tr>
    </w:tbl>
    <w:p w14:paraId="42A03651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17509C77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0A8F4F4F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36E24784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21DE672D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6C28E31D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779DD175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7C797481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5A777492" w14:textId="509492E0" w:rsidR="00461087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6ED3840C" w14:textId="437DB70C" w:rsidR="005370AD" w:rsidRDefault="005370AD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48E41669" w14:textId="713C85D2" w:rsidR="005370AD" w:rsidRDefault="005370AD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39E6B4A9" w14:textId="62AD9C79" w:rsidR="005370AD" w:rsidRDefault="005370AD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3958A912" w14:textId="195AEC96" w:rsidR="005370AD" w:rsidRDefault="005370AD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5032F030" w14:textId="4D353608" w:rsidR="005370AD" w:rsidRDefault="005370AD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0D66AD85" w14:textId="371B8E46" w:rsidR="005370AD" w:rsidRDefault="005370AD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372DEDCB" w14:textId="780860D4" w:rsidR="005370AD" w:rsidRDefault="005370AD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7477AE48" w14:textId="4985576F" w:rsidR="005370AD" w:rsidRDefault="005370AD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1B782ACC" w14:textId="6C0E960B" w:rsidR="00E0492F" w:rsidRDefault="00E0492F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44AD631F" w14:textId="77777777" w:rsidR="00461087" w:rsidRPr="00404D2A" w:rsidRDefault="00461087" w:rsidP="00AF7F4D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34107908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8. DOCUMENT AMENDMENT HISTORY:</w:t>
      </w:r>
      <w:bookmarkEnd w:id="7"/>
    </w:p>
    <w:p w14:paraId="4AC06FCE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170"/>
        <w:gridCol w:w="5130"/>
        <w:gridCol w:w="1800"/>
        <w:gridCol w:w="1800"/>
      </w:tblGrid>
      <w:tr w:rsidR="00CB6D37" w:rsidRPr="00404D2A" w14:paraId="06626EF0" w14:textId="77777777" w:rsidTr="00746B17">
        <w:trPr>
          <w:trHeight w:val="242"/>
        </w:trPr>
        <w:tc>
          <w:tcPr>
            <w:tcW w:w="1170" w:type="dxa"/>
          </w:tcPr>
          <w:p w14:paraId="538E1FFB" w14:textId="77777777" w:rsidR="00461087" w:rsidRPr="00404D2A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Version No.</w:t>
            </w:r>
          </w:p>
        </w:tc>
        <w:tc>
          <w:tcPr>
            <w:tcW w:w="5130" w:type="dxa"/>
          </w:tcPr>
          <w:p w14:paraId="0E6DBA7A" w14:textId="4FF740A7" w:rsidR="00461087" w:rsidRPr="00404D2A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Summary of changes from previous version of the document</w:t>
            </w:r>
          </w:p>
        </w:tc>
        <w:tc>
          <w:tcPr>
            <w:tcW w:w="1800" w:type="dxa"/>
          </w:tcPr>
          <w:p w14:paraId="22978914" w14:textId="63D7299B" w:rsidR="00461087" w:rsidRPr="00404D2A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Changes </w:t>
            </w:r>
            <w:r w:rsidR="005B50C2">
              <w:rPr>
                <w:rFonts w:ascii="Times New Roman" w:hAnsi="Times New Roman"/>
                <w:b/>
                <w:color w:val="000000" w:themeColor="text1"/>
                <w:sz w:val="24"/>
              </w:rPr>
              <w:t>Requested By</w:t>
            </w:r>
          </w:p>
        </w:tc>
        <w:tc>
          <w:tcPr>
            <w:tcW w:w="1800" w:type="dxa"/>
          </w:tcPr>
          <w:p w14:paraId="2A7284EE" w14:textId="5591A86D" w:rsidR="00461087" w:rsidRPr="00404D2A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Remarks </w:t>
            </w:r>
          </w:p>
        </w:tc>
      </w:tr>
      <w:tr w:rsidR="00CB6D37" w:rsidRPr="00404D2A" w14:paraId="0E4814DC" w14:textId="77777777" w:rsidTr="00746B17">
        <w:trPr>
          <w:trHeight w:val="155"/>
        </w:trPr>
        <w:tc>
          <w:tcPr>
            <w:tcW w:w="1170" w:type="dxa"/>
          </w:tcPr>
          <w:p w14:paraId="0946A3D0" w14:textId="29F7578A" w:rsidR="00461087" w:rsidRPr="00404D2A" w:rsidRDefault="005B50C2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5130" w:type="dxa"/>
          </w:tcPr>
          <w:p w14:paraId="760725F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First version released for implementation.</w:t>
            </w:r>
          </w:p>
        </w:tc>
        <w:tc>
          <w:tcPr>
            <w:tcW w:w="1800" w:type="dxa"/>
          </w:tcPr>
          <w:p w14:paraId="0B4993C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N/A</w:t>
            </w:r>
          </w:p>
        </w:tc>
        <w:tc>
          <w:tcPr>
            <w:tcW w:w="1800" w:type="dxa"/>
          </w:tcPr>
          <w:p w14:paraId="20B6578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Nil</w:t>
            </w:r>
          </w:p>
        </w:tc>
      </w:tr>
      <w:tr w:rsidR="00CB6D37" w:rsidRPr="00404D2A" w14:paraId="42F203CE" w14:textId="77777777" w:rsidTr="00746B17">
        <w:trPr>
          <w:trHeight w:val="242"/>
        </w:trPr>
        <w:tc>
          <w:tcPr>
            <w:tcW w:w="1170" w:type="dxa"/>
          </w:tcPr>
          <w:p w14:paraId="7E54EE5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B48AF8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E83077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3C335C2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19E5A90" w14:textId="77777777" w:rsidTr="00746B17">
        <w:trPr>
          <w:trHeight w:val="242"/>
        </w:trPr>
        <w:tc>
          <w:tcPr>
            <w:tcW w:w="1170" w:type="dxa"/>
          </w:tcPr>
          <w:p w14:paraId="5988D5BE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17CC70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AECD5D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AD4D28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231EA6F8" w14:textId="77777777" w:rsidTr="00746B17">
        <w:trPr>
          <w:trHeight w:val="242"/>
        </w:trPr>
        <w:tc>
          <w:tcPr>
            <w:tcW w:w="1170" w:type="dxa"/>
          </w:tcPr>
          <w:p w14:paraId="1305435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BF64D0E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2F6FF1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8A593A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63256E8" w14:textId="77777777" w:rsidTr="00746B17">
        <w:trPr>
          <w:trHeight w:val="242"/>
        </w:trPr>
        <w:tc>
          <w:tcPr>
            <w:tcW w:w="1170" w:type="dxa"/>
          </w:tcPr>
          <w:p w14:paraId="69F8332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1CEA4A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F8F537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881CA1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0D17770" w14:textId="77777777" w:rsidTr="00746B17">
        <w:trPr>
          <w:trHeight w:val="242"/>
        </w:trPr>
        <w:tc>
          <w:tcPr>
            <w:tcW w:w="1170" w:type="dxa"/>
          </w:tcPr>
          <w:p w14:paraId="543CBC8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918598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62EB65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9168AA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483D492" w14:textId="77777777" w:rsidTr="00746B17">
        <w:trPr>
          <w:trHeight w:val="242"/>
        </w:trPr>
        <w:tc>
          <w:tcPr>
            <w:tcW w:w="1170" w:type="dxa"/>
          </w:tcPr>
          <w:p w14:paraId="2EDFF70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6113A9D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A66A99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F83F61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E4B1F07" w14:textId="77777777" w:rsidTr="00746B17">
        <w:trPr>
          <w:trHeight w:val="242"/>
        </w:trPr>
        <w:tc>
          <w:tcPr>
            <w:tcW w:w="1170" w:type="dxa"/>
          </w:tcPr>
          <w:p w14:paraId="307EE28C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EC5D1D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6106C7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F1EDE8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460AF351" w14:textId="77777777" w:rsidTr="00746B17">
        <w:trPr>
          <w:trHeight w:val="242"/>
        </w:trPr>
        <w:tc>
          <w:tcPr>
            <w:tcW w:w="1170" w:type="dxa"/>
          </w:tcPr>
          <w:p w14:paraId="52F24EC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4C4C5E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BE88C0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34FC37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8345942" w14:textId="77777777" w:rsidTr="00746B17">
        <w:trPr>
          <w:trHeight w:val="242"/>
        </w:trPr>
        <w:tc>
          <w:tcPr>
            <w:tcW w:w="1170" w:type="dxa"/>
          </w:tcPr>
          <w:p w14:paraId="2D2535A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7882F9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E96B19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627996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52A49960" w14:textId="77777777" w:rsidTr="00746B17">
        <w:trPr>
          <w:trHeight w:val="242"/>
        </w:trPr>
        <w:tc>
          <w:tcPr>
            <w:tcW w:w="1170" w:type="dxa"/>
          </w:tcPr>
          <w:p w14:paraId="0B51213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27394D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721EAD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B3B7282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49D1DDCE" w14:textId="77777777" w:rsidTr="00746B17">
        <w:trPr>
          <w:trHeight w:val="242"/>
        </w:trPr>
        <w:tc>
          <w:tcPr>
            <w:tcW w:w="1170" w:type="dxa"/>
          </w:tcPr>
          <w:p w14:paraId="0F9CE1E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0930F3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4BBA8F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E4CF7F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36C6E9B9" w14:textId="77777777" w:rsidTr="00746B17">
        <w:trPr>
          <w:trHeight w:val="242"/>
        </w:trPr>
        <w:tc>
          <w:tcPr>
            <w:tcW w:w="1170" w:type="dxa"/>
          </w:tcPr>
          <w:p w14:paraId="1336F33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E1D547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63EC1D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09DF4D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972B666" w14:textId="77777777" w:rsidTr="00746B17">
        <w:trPr>
          <w:trHeight w:val="242"/>
        </w:trPr>
        <w:tc>
          <w:tcPr>
            <w:tcW w:w="1170" w:type="dxa"/>
          </w:tcPr>
          <w:p w14:paraId="08011D3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2DCAE45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BA6557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7288B3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4821EBCD" w14:textId="77777777" w:rsidTr="00746B17">
        <w:trPr>
          <w:trHeight w:val="242"/>
        </w:trPr>
        <w:tc>
          <w:tcPr>
            <w:tcW w:w="1170" w:type="dxa"/>
          </w:tcPr>
          <w:p w14:paraId="10CC179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0B28A2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69A7E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5BC85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32079EF8" w14:textId="77777777" w:rsidTr="00746B17">
        <w:trPr>
          <w:trHeight w:val="242"/>
        </w:trPr>
        <w:tc>
          <w:tcPr>
            <w:tcW w:w="1170" w:type="dxa"/>
          </w:tcPr>
          <w:p w14:paraId="585FFFC6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5E422C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C16E99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60BE97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58D50CC" w14:textId="77777777" w:rsidTr="00746B17">
        <w:trPr>
          <w:trHeight w:val="242"/>
        </w:trPr>
        <w:tc>
          <w:tcPr>
            <w:tcW w:w="1170" w:type="dxa"/>
          </w:tcPr>
          <w:p w14:paraId="696A60C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1101746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159B5D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9A2CC8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0ACABF3" w14:textId="77777777" w:rsidTr="00746B17">
        <w:trPr>
          <w:trHeight w:val="242"/>
        </w:trPr>
        <w:tc>
          <w:tcPr>
            <w:tcW w:w="1170" w:type="dxa"/>
          </w:tcPr>
          <w:p w14:paraId="4961A8C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293DDB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DAC802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DBD427E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B295F95" w14:textId="77777777" w:rsidTr="00746B17">
        <w:trPr>
          <w:trHeight w:val="242"/>
        </w:trPr>
        <w:tc>
          <w:tcPr>
            <w:tcW w:w="1170" w:type="dxa"/>
          </w:tcPr>
          <w:p w14:paraId="7B4D4A6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5F2BB23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A62110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F34E45C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F8305E4" w14:textId="77777777" w:rsidTr="00746B17">
        <w:trPr>
          <w:trHeight w:val="242"/>
        </w:trPr>
        <w:tc>
          <w:tcPr>
            <w:tcW w:w="1170" w:type="dxa"/>
          </w:tcPr>
          <w:p w14:paraId="7D44BFE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5181F22E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134A7A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107C72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376708F" w14:textId="77777777" w:rsidTr="00746B17">
        <w:trPr>
          <w:trHeight w:val="242"/>
        </w:trPr>
        <w:tc>
          <w:tcPr>
            <w:tcW w:w="1170" w:type="dxa"/>
          </w:tcPr>
          <w:p w14:paraId="6085F762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E7058A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70691C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214651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8A884E7" w14:textId="77777777" w:rsidTr="00746B17">
        <w:trPr>
          <w:trHeight w:val="242"/>
        </w:trPr>
        <w:tc>
          <w:tcPr>
            <w:tcW w:w="1170" w:type="dxa"/>
          </w:tcPr>
          <w:p w14:paraId="71C8CB9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F36DE5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6FD30FC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A4D0AE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2FC01E4" w14:textId="77777777" w:rsidTr="00746B17">
        <w:trPr>
          <w:trHeight w:val="242"/>
        </w:trPr>
        <w:tc>
          <w:tcPr>
            <w:tcW w:w="1170" w:type="dxa"/>
          </w:tcPr>
          <w:p w14:paraId="23FF803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BE67FD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4C34E5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3A16DC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2BBBCDC" w14:textId="77777777" w:rsidTr="00746B17">
        <w:trPr>
          <w:trHeight w:val="242"/>
        </w:trPr>
        <w:tc>
          <w:tcPr>
            <w:tcW w:w="1170" w:type="dxa"/>
          </w:tcPr>
          <w:p w14:paraId="78E168E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A83823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2289A9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ABFFF8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14E5DAB1" w14:textId="77777777" w:rsidTr="00746B17">
        <w:trPr>
          <w:trHeight w:val="242"/>
        </w:trPr>
        <w:tc>
          <w:tcPr>
            <w:tcW w:w="1170" w:type="dxa"/>
          </w:tcPr>
          <w:p w14:paraId="7749085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7D1788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A08AC5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9C7E696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3E3D7E5" w14:textId="77777777" w:rsidTr="00746B17">
        <w:trPr>
          <w:trHeight w:val="242"/>
        </w:trPr>
        <w:tc>
          <w:tcPr>
            <w:tcW w:w="1170" w:type="dxa"/>
          </w:tcPr>
          <w:p w14:paraId="5100F801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2D37253E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79C7E10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99CEAAE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34CBF38E" w14:textId="77777777" w:rsidTr="00746B17">
        <w:trPr>
          <w:trHeight w:val="242"/>
        </w:trPr>
        <w:tc>
          <w:tcPr>
            <w:tcW w:w="1170" w:type="dxa"/>
          </w:tcPr>
          <w:p w14:paraId="1F550DF4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D0500CB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3FC2A3C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BED2C5E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2625733B" w14:textId="77777777" w:rsidTr="00746B17">
        <w:trPr>
          <w:trHeight w:val="242"/>
        </w:trPr>
        <w:tc>
          <w:tcPr>
            <w:tcW w:w="1170" w:type="dxa"/>
          </w:tcPr>
          <w:p w14:paraId="32C19FC7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91B738D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D2CD565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C03501D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388F3D19" w14:textId="77777777" w:rsidTr="00746B17">
        <w:trPr>
          <w:trHeight w:val="242"/>
        </w:trPr>
        <w:tc>
          <w:tcPr>
            <w:tcW w:w="1170" w:type="dxa"/>
          </w:tcPr>
          <w:p w14:paraId="72EC263F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68842B3B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17B6973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68933A5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2FBEB9D0" w14:textId="77777777" w:rsidTr="00746B17">
        <w:trPr>
          <w:trHeight w:val="242"/>
        </w:trPr>
        <w:tc>
          <w:tcPr>
            <w:tcW w:w="1170" w:type="dxa"/>
          </w:tcPr>
          <w:p w14:paraId="5466534F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496EC84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FC7698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5E7BC2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261A8EB" w14:textId="77777777" w:rsidTr="00746B17">
        <w:trPr>
          <w:trHeight w:val="242"/>
        </w:trPr>
        <w:tc>
          <w:tcPr>
            <w:tcW w:w="1170" w:type="dxa"/>
          </w:tcPr>
          <w:p w14:paraId="478399EA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EB48219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DEFB5A1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0178BF9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2C4C2069" w14:textId="77777777" w:rsidTr="00746B17">
        <w:trPr>
          <w:trHeight w:val="242"/>
        </w:trPr>
        <w:tc>
          <w:tcPr>
            <w:tcW w:w="1170" w:type="dxa"/>
          </w:tcPr>
          <w:p w14:paraId="1DC231D6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DFE8FE5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9E32406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9E9E03B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4A3E5A" w:rsidRPr="00404D2A" w14:paraId="0BD6BC40" w14:textId="77777777" w:rsidTr="00746B17">
        <w:trPr>
          <w:trHeight w:val="242"/>
        </w:trPr>
        <w:tc>
          <w:tcPr>
            <w:tcW w:w="1170" w:type="dxa"/>
          </w:tcPr>
          <w:p w14:paraId="4F028FCD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0538790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F845BDC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3C4B168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14:paraId="510375BE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sectPr w:rsidR="00461087" w:rsidRPr="00404D2A" w:rsidSect="002372D3">
      <w:headerReference w:type="default" r:id="rId7"/>
      <w:footerReference w:type="default" r:id="rId8"/>
      <w:type w:val="continuous"/>
      <w:pgSz w:w="11907" w:h="16840" w:code="9"/>
      <w:pgMar w:top="1134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B5B46" w14:textId="77777777" w:rsidR="00967237" w:rsidRDefault="00967237">
      <w:r>
        <w:separator/>
      </w:r>
    </w:p>
  </w:endnote>
  <w:endnote w:type="continuationSeparator" w:id="0">
    <w:p w14:paraId="62D6E7F0" w14:textId="77777777" w:rsidR="00967237" w:rsidRDefault="00967237">
      <w:r>
        <w:continuationSeparator/>
      </w:r>
    </w:p>
  </w:endnote>
  <w:endnote w:type="continuationNotice" w:id="1">
    <w:p w14:paraId="58AE57D9" w14:textId="77777777" w:rsidR="00967237" w:rsidRDefault="009672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imov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1B2E" w14:textId="77777777" w:rsidR="00EE7076" w:rsidRDefault="00EE7076" w:rsidP="00582EA1">
    <w:pPr>
      <w:pStyle w:val="Footer"/>
      <w:tabs>
        <w:tab w:val="clear" w:pos="4320"/>
        <w:tab w:val="clear" w:pos="8640"/>
      </w:tabs>
      <w:jc w:val="center"/>
      <w:rPr>
        <w:rFonts w:ascii="Asimov" w:hAnsi="Asimov"/>
        <w:color w:val="666699"/>
        <w:spacing w:val="40"/>
        <w:sz w:val="24"/>
      </w:rPr>
    </w:pPr>
  </w:p>
  <w:p w14:paraId="4A2FFDC7" w14:textId="77777777" w:rsidR="00EE7076" w:rsidRDefault="00EE7076" w:rsidP="00EE7076">
    <w:pPr>
      <w:pStyle w:val="Footer"/>
      <w:tabs>
        <w:tab w:val="clear" w:pos="4320"/>
        <w:tab w:val="clear" w:pos="8640"/>
        <w:tab w:val="left" w:pos="9456"/>
      </w:tabs>
      <w:rPr>
        <w:rFonts w:ascii="Asimov" w:hAnsi="Asimov"/>
        <w:color w:val="666699"/>
        <w:spacing w:val="40"/>
        <w:sz w:val="24"/>
      </w:rPr>
    </w:pPr>
    <w:r>
      <w:rPr>
        <w:rFonts w:ascii="Asimov" w:hAnsi="Asimov"/>
        <w:color w:val="666699"/>
        <w:spacing w:val="40"/>
        <w:sz w:val="24"/>
      </w:rPr>
      <w:tab/>
    </w:r>
  </w:p>
  <w:p w14:paraId="5F5D2CD3" w14:textId="77777777" w:rsidR="000523F6" w:rsidRPr="003B1586" w:rsidRDefault="000523F6" w:rsidP="00133E11">
    <w:pPr>
      <w:pStyle w:val="Footer"/>
      <w:jc w:val="right"/>
      <w:rPr>
        <w:rFonts w:ascii="Verdana" w:hAnsi="Verdana"/>
        <w:color w:val="666699"/>
        <w:sz w:val="20"/>
        <w:szCs w:val="20"/>
      </w:rPr>
    </w:pP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begin"/>
    </w:r>
    <w:r w:rsidRPr="003B1586">
      <w:rPr>
        <w:rStyle w:val="PageNumber"/>
        <w:rFonts w:ascii="Verdana" w:hAnsi="Verdana"/>
        <w:color w:val="666699"/>
        <w:sz w:val="20"/>
        <w:szCs w:val="20"/>
      </w:rPr>
      <w:instrText xml:space="preserve"> PAGE </w:instrTex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separate"/>
    </w:r>
    <w:r w:rsidR="00B77D47">
      <w:rPr>
        <w:rStyle w:val="PageNumber"/>
        <w:rFonts w:ascii="Verdana" w:hAnsi="Verdana"/>
        <w:noProof/>
        <w:color w:val="666699"/>
        <w:sz w:val="20"/>
        <w:szCs w:val="20"/>
      </w:rPr>
      <w:t>1</w: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end"/>
    </w:r>
    <w:r w:rsidRPr="003B1586">
      <w:rPr>
        <w:rStyle w:val="PageNumber"/>
        <w:rFonts w:ascii="Verdana" w:hAnsi="Verdana"/>
        <w:color w:val="666699"/>
        <w:sz w:val="20"/>
        <w:szCs w:val="20"/>
      </w:rPr>
      <w:t xml:space="preserve"> / </w: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begin"/>
    </w:r>
    <w:r w:rsidRPr="003B1586">
      <w:rPr>
        <w:rStyle w:val="PageNumber"/>
        <w:rFonts w:ascii="Verdana" w:hAnsi="Verdana"/>
        <w:color w:val="666699"/>
        <w:sz w:val="20"/>
        <w:szCs w:val="20"/>
      </w:rPr>
      <w:instrText xml:space="preserve"> NUMPAGES </w:instrTex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separate"/>
    </w:r>
    <w:r w:rsidR="00B77D47">
      <w:rPr>
        <w:rStyle w:val="PageNumber"/>
        <w:rFonts w:ascii="Verdana" w:hAnsi="Verdana"/>
        <w:noProof/>
        <w:color w:val="666699"/>
        <w:sz w:val="20"/>
        <w:szCs w:val="20"/>
      </w:rPr>
      <w:t>8</w: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9291B" w14:textId="77777777" w:rsidR="00967237" w:rsidRDefault="00967237">
      <w:r>
        <w:separator/>
      </w:r>
    </w:p>
  </w:footnote>
  <w:footnote w:type="continuationSeparator" w:id="0">
    <w:p w14:paraId="3A7BC433" w14:textId="77777777" w:rsidR="00967237" w:rsidRDefault="00967237">
      <w:r>
        <w:continuationSeparator/>
      </w:r>
    </w:p>
  </w:footnote>
  <w:footnote w:type="continuationNotice" w:id="1">
    <w:p w14:paraId="02751995" w14:textId="77777777" w:rsidR="00967237" w:rsidRDefault="009672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A08F" w14:textId="77777777" w:rsidR="00CD0B64" w:rsidRDefault="00CD0B64" w:rsidP="00CE3372">
    <w:pPr>
      <w:pStyle w:val="Header"/>
      <w:tabs>
        <w:tab w:val="clear" w:pos="4320"/>
        <w:tab w:val="clear" w:pos="8640"/>
        <w:tab w:val="left" w:pos="4295"/>
      </w:tabs>
      <w:jc w:val="right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398"/>
      <w:gridCol w:w="3398"/>
      <w:gridCol w:w="3399"/>
    </w:tblGrid>
    <w:tr w:rsidR="00CD0B64" w:rsidRPr="005514C5" w14:paraId="57F56A8D" w14:textId="77777777" w:rsidTr="006075B0">
      <w:tc>
        <w:tcPr>
          <w:tcW w:w="3398" w:type="dxa"/>
        </w:tcPr>
        <w:p w14:paraId="0AE9D719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</w:p>
        <w:p w14:paraId="7FAA1520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COMPANY NAME</w:t>
          </w:r>
        </w:p>
        <w:p w14:paraId="3AF97033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</w:p>
      </w:tc>
      <w:tc>
        <w:tcPr>
          <w:tcW w:w="3398" w:type="dxa"/>
          <w:vMerge w:val="restart"/>
        </w:tcPr>
        <w:p w14:paraId="0E522CDF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</w:p>
        <w:p w14:paraId="009089D5" w14:textId="6CDB87AA" w:rsidR="00B5765E" w:rsidRDefault="00CD0B64" w:rsidP="00D874CD">
          <w:pPr>
            <w:jc w:val="center"/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  <w:t>Standard Operating Procedure for</w:t>
          </w:r>
        </w:p>
        <w:p w14:paraId="113814DE" w14:textId="1041EF48" w:rsidR="00CD0B64" w:rsidRPr="005514C5" w:rsidRDefault="00D874CD" w:rsidP="00D874CD">
          <w:pPr>
            <w:jc w:val="center"/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pPr>
          <w:r w:rsidRPr="00D874CD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  <w:t xml:space="preserve">Handling of </w:t>
          </w:r>
          <w:r w:rsidR="00177E6B" w:rsidRPr="00177E6B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  <w:t xml:space="preserve">Finished </w:t>
          </w:r>
          <w:r w:rsidR="00177E6B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  <w:t>P</w:t>
          </w:r>
          <w:r w:rsidR="00177E6B" w:rsidRPr="00177E6B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  <w:t>roducts</w:t>
          </w:r>
        </w:p>
      </w:tc>
      <w:tc>
        <w:tcPr>
          <w:tcW w:w="3399" w:type="dxa"/>
        </w:tcPr>
        <w:p w14:paraId="2F854F62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</w:p>
        <w:p w14:paraId="351DEC0C" w14:textId="5972C72F" w:rsidR="00CD0B64" w:rsidRPr="005514C5" w:rsidRDefault="00254BAD" w:rsidP="00CD0B64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  <w:t>Document Control</w:t>
          </w:r>
        </w:p>
      </w:tc>
    </w:tr>
    <w:tr w:rsidR="00CD0B64" w:rsidRPr="005514C5" w14:paraId="634B54D6" w14:textId="77777777" w:rsidTr="006075B0">
      <w:tc>
        <w:tcPr>
          <w:tcW w:w="3398" w:type="dxa"/>
        </w:tcPr>
        <w:p w14:paraId="536C7CDB" w14:textId="77777777" w:rsidR="00D24E05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Standard</w:t>
          </w:r>
          <w:r w:rsidR="00D24E05" w:rsidRPr="005514C5">
            <w:rPr>
              <w:rFonts w:ascii="Times New Roman" w:hAnsi="Times New Roman"/>
              <w:b/>
              <w:color w:val="000000" w:themeColor="text1"/>
              <w:sz w:val="24"/>
            </w:rPr>
            <w:t>s</w:t>
          </w: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:</w:t>
          </w:r>
        </w:p>
        <w:p w14:paraId="1468037F" w14:textId="50EA629F" w:rsidR="00B24906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 xml:space="preserve">ISO 22716:2007 </w:t>
          </w:r>
          <w:r w:rsidR="005B50C2">
            <w:rPr>
              <w:rFonts w:ascii="Times New Roman" w:hAnsi="Times New Roman"/>
              <w:b/>
              <w:color w:val="000000" w:themeColor="text1"/>
              <w:sz w:val="24"/>
            </w:rPr>
            <w:t>GMP/</w:t>
          </w:r>
        </w:p>
        <w:p w14:paraId="59B66CB0" w14:textId="125642A0" w:rsidR="00CD0B64" w:rsidRPr="005514C5" w:rsidRDefault="005B50C2" w:rsidP="002558D6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B50C2">
            <w:rPr>
              <w:rFonts w:ascii="Times New Roman" w:hAnsi="Times New Roman"/>
              <w:b/>
              <w:color w:val="000000" w:themeColor="text1"/>
              <w:sz w:val="24"/>
            </w:rPr>
            <w:t>Hazard Analysis and Critical Control Point (HACCP) principles</w:t>
          </w:r>
        </w:p>
      </w:tc>
      <w:tc>
        <w:tcPr>
          <w:tcW w:w="3398" w:type="dxa"/>
          <w:vMerge/>
        </w:tcPr>
        <w:p w14:paraId="46747D45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</w:p>
      </w:tc>
      <w:tc>
        <w:tcPr>
          <w:tcW w:w="3399" w:type="dxa"/>
        </w:tcPr>
        <w:p w14:paraId="3905B416" w14:textId="77777777" w:rsidR="00254BAD" w:rsidRPr="005514C5" w:rsidRDefault="00254BAD" w:rsidP="00254BAD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  <w:t>Date of Issue:</w:t>
          </w:r>
        </w:p>
        <w:p w14:paraId="78334E2F" w14:textId="2ADA8D94" w:rsidR="00CD0B64" w:rsidRPr="005514C5" w:rsidRDefault="00254BAD" w:rsidP="00254BAD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  <w:t>Revision Date :</w:t>
          </w:r>
        </w:p>
      </w:tc>
    </w:tr>
    <w:tr w:rsidR="00CD0B64" w:rsidRPr="005514C5" w14:paraId="3413A130" w14:textId="77777777" w:rsidTr="006075B0">
      <w:tc>
        <w:tcPr>
          <w:tcW w:w="3398" w:type="dxa"/>
        </w:tcPr>
        <w:p w14:paraId="5C028802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 xml:space="preserve">Document No: </w:t>
          </w:r>
        </w:p>
        <w:p w14:paraId="68288EA3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</w:p>
      </w:tc>
      <w:tc>
        <w:tcPr>
          <w:tcW w:w="3398" w:type="dxa"/>
        </w:tcPr>
        <w:p w14:paraId="3062F39D" w14:textId="11B570C9" w:rsidR="00CD0B64" w:rsidRPr="005514C5" w:rsidRDefault="00D874CD" w:rsidP="001D357F">
          <w:pPr>
            <w:jc w:val="center"/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D874CD">
            <w:rPr>
              <w:rFonts w:ascii="Times New Roman" w:hAnsi="Times New Roman"/>
              <w:b/>
              <w:color w:val="000000" w:themeColor="text1"/>
              <w:sz w:val="24"/>
            </w:rPr>
            <w:t>SOP-0</w:t>
          </w:r>
          <w:r w:rsidR="00F83930">
            <w:rPr>
              <w:rFonts w:ascii="Times New Roman" w:hAnsi="Times New Roman"/>
              <w:b/>
              <w:color w:val="000000" w:themeColor="text1"/>
              <w:sz w:val="24"/>
            </w:rPr>
            <w:t>7</w:t>
          </w:r>
          <w:r w:rsidRPr="00D874CD">
            <w:rPr>
              <w:rFonts w:ascii="Times New Roman" w:hAnsi="Times New Roman"/>
              <w:b/>
              <w:color w:val="000000" w:themeColor="text1"/>
              <w:sz w:val="24"/>
            </w:rPr>
            <w:t xml:space="preserve">- </w:t>
          </w:r>
          <w:r w:rsidR="00F83930" w:rsidRPr="00F83930">
            <w:rPr>
              <w:rFonts w:ascii="Times New Roman" w:hAnsi="Times New Roman"/>
              <w:b/>
              <w:color w:val="000000" w:themeColor="text1"/>
              <w:sz w:val="24"/>
            </w:rPr>
            <w:t xml:space="preserve">Handling of Finished Products </w:t>
          </w:r>
          <w:r w:rsidR="00CD0B64" w:rsidRPr="005514C5">
            <w:rPr>
              <w:rFonts w:ascii="Times New Roman" w:hAnsi="Times New Roman"/>
              <w:b/>
              <w:color w:val="000000" w:themeColor="text1"/>
              <w:sz w:val="24"/>
            </w:rPr>
            <w:t>Version: 0</w:t>
          </w:r>
        </w:p>
      </w:tc>
      <w:tc>
        <w:tcPr>
          <w:tcW w:w="3399" w:type="dxa"/>
        </w:tcPr>
        <w:p w14:paraId="5F289CC9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Approval  Signature and date:</w:t>
          </w:r>
        </w:p>
      </w:tc>
    </w:tr>
  </w:tbl>
  <w:p w14:paraId="28109A0A" w14:textId="77777777" w:rsidR="00CD0B64" w:rsidRDefault="00CD0B64" w:rsidP="00CE3372">
    <w:pPr>
      <w:pStyle w:val="Header"/>
      <w:tabs>
        <w:tab w:val="clear" w:pos="4320"/>
        <w:tab w:val="clear" w:pos="8640"/>
        <w:tab w:val="left" w:pos="4295"/>
      </w:tabs>
      <w:jc w:val="right"/>
    </w:pPr>
  </w:p>
  <w:p w14:paraId="2C887B2A" w14:textId="77777777" w:rsidR="00CD0B64" w:rsidRDefault="00CD0B64" w:rsidP="00CE3372">
    <w:pPr>
      <w:pStyle w:val="Header"/>
      <w:tabs>
        <w:tab w:val="clear" w:pos="4320"/>
        <w:tab w:val="clear" w:pos="8640"/>
        <w:tab w:val="left" w:pos="4295"/>
      </w:tabs>
      <w:jc w:val="right"/>
    </w:pPr>
  </w:p>
  <w:p w14:paraId="2BC65813" w14:textId="79F46338" w:rsidR="00CC4FFF" w:rsidRDefault="00CC4FFF" w:rsidP="00CE3372">
    <w:pPr>
      <w:pStyle w:val="Header"/>
      <w:tabs>
        <w:tab w:val="clear" w:pos="4320"/>
        <w:tab w:val="clear" w:pos="8640"/>
        <w:tab w:val="left" w:pos="429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2096"/>
    <w:multiLevelType w:val="singleLevel"/>
    <w:tmpl w:val="A9BAC5C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" w15:restartNumberingAfterBreak="0">
    <w:nsid w:val="092A3185"/>
    <w:multiLevelType w:val="hybridMultilevel"/>
    <w:tmpl w:val="DE04F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C6934"/>
    <w:multiLevelType w:val="hybridMultilevel"/>
    <w:tmpl w:val="E62A6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B77E5"/>
    <w:multiLevelType w:val="hybridMultilevel"/>
    <w:tmpl w:val="109CB4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8018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1B59BD"/>
    <w:multiLevelType w:val="hybridMultilevel"/>
    <w:tmpl w:val="EB409A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5F3D16"/>
    <w:multiLevelType w:val="hybridMultilevel"/>
    <w:tmpl w:val="5A38A9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54602"/>
    <w:multiLevelType w:val="hybridMultilevel"/>
    <w:tmpl w:val="7C4A9402"/>
    <w:lvl w:ilvl="0" w:tplc="B26A1398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5155D"/>
    <w:multiLevelType w:val="hybridMultilevel"/>
    <w:tmpl w:val="97BA2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65A5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E5A6F7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07707C5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23C6746"/>
    <w:multiLevelType w:val="multilevel"/>
    <w:tmpl w:val="069AB572"/>
    <w:lvl w:ilvl="0">
      <w:numFmt w:val="decimal"/>
      <w:pStyle w:val="OxebridgeCHeader1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3" w15:restartNumberingAfterBreak="0">
    <w:nsid w:val="33E921DF"/>
    <w:multiLevelType w:val="hybridMultilevel"/>
    <w:tmpl w:val="065691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E784E"/>
    <w:multiLevelType w:val="hybridMultilevel"/>
    <w:tmpl w:val="59C411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B5451"/>
    <w:multiLevelType w:val="hybridMultilevel"/>
    <w:tmpl w:val="5456ECD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3B6E1B3E"/>
    <w:multiLevelType w:val="hybridMultilevel"/>
    <w:tmpl w:val="BE44E2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35A40"/>
    <w:multiLevelType w:val="singleLevel"/>
    <w:tmpl w:val="0B20275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8" w15:restartNumberingAfterBreak="0">
    <w:nsid w:val="49FD414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E566C9F"/>
    <w:multiLevelType w:val="hybridMultilevel"/>
    <w:tmpl w:val="AF8AC4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50B8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876628E"/>
    <w:multiLevelType w:val="hybridMultilevel"/>
    <w:tmpl w:val="42E0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F23C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9D50974"/>
    <w:multiLevelType w:val="singleLevel"/>
    <w:tmpl w:val="925A0CB4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 w15:restartNumberingAfterBreak="0">
    <w:nsid w:val="5C072F67"/>
    <w:multiLevelType w:val="hybridMultilevel"/>
    <w:tmpl w:val="12801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E07D21"/>
    <w:multiLevelType w:val="singleLevel"/>
    <w:tmpl w:val="7A3478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43B415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54F2C1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C592AE9"/>
    <w:multiLevelType w:val="hybridMultilevel"/>
    <w:tmpl w:val="F314FA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81918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FA41A4E"/>
    <w:multiLevelType w:val="multilevel"/>
    <w:tmpl w:val="5A98CB14"/>
    <w:lvl w:ilvl="0">
      <w:start w:val="1"/>
      <w:numFmt w:val="decimal"/>
      <w:pStyle w:val="AS9100ProcedureLevel1"/>
      <w:lvlText w:val="%1."/>
      <w:lvlJc w:val="left"/>
      <w:pPr>
        <w:ind w:left="502" w:hanging="360"/>
      </w:pPr>
    </w:lvl>
    <w:lvl w:ilvl="1">
      <w:start w:val="1"/>
      <w:numFmt w:val="decimal"/>
      <w:pStyle w:val="AS9100ProcedureLevel2"/>
      <w:lvlText w:val="%1.%2."/>
      <w:lvlJc w:val="left"/>
      <w:pPr>
        <w:ind w:left="432" w:hanging="432"/>
      </w:pPr>
    </w:lvl>
    <w:lvl w:ilvl="2">
      <w:start w:val="1"/>
      <w:numFmt w:val="decimal"/>
      <w:pStyle w:val="AS9100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12"/>
  </w:num>
  <w:num w:numId="7">
    <w:abstractNumId w:val="14"/>
  </w:num>
  <w:num w:numId="8">
    <w:abstractNumId w:val="27"/>
  </w:num>
  <w:num w:numId="9">
    <w:abstractNumId w:val="13"/>
  </w:num>
  <w:num w:numId="10">
    <w:abstractNumId w:val="6"/>
  </w:num>
  <w:num w:numId="11">
    <w:abstractNumId w:val="4"/>
  </w:num>
  <w:num w:numId="12">
    <w:abstractNumId w:val="23"/>
  </w:num>
  <w:num w:numId="13">
    <w:abstractNumId w:val="18"/>
  </w:num>
  <w:num w:numId="14">
    <w:abstractNumId w:val="0"/>
  </w:num>
  <w:num w:numId="15">
    <w:abstractNumId w:val="9"/>
  </w:num>
  <w:num w:numId="16">
    <w:abstractNumId w:val="26"/>
  </w:num>
  <w:num w:numId="17">
    <w:abstractNumId w:val="20"/>
  </w:num>
  <w:num w:numId="18">
    <w:abstractNumId w:val="22"/>
  </w:num>
  <w:num w:numId="19">
    <w:abstractNumId w:val="29"/>
  </w:num>
  <w:num w:numId="20">
    <w:abstractNumId w:val="25"/>
  </w:num>
  <w:num w:numId="21">
    <w:abstractNumId w:val="10"/>
  </w:num>
  <w:num w:numId="22">
    <w:abstractNumId w:val="21"/>
  </w:num>
  <w:num w:numId="23">
    <w:abstractNumId w:val="7"/>
  </w:num>
  <w:num w:numId="24">
    <w:abstractNumId w:val="16"/>
  </w:num>
  <w:num w:numId="25">
    <w:abstractNumId w:val="28"/>
  </w:num>
  <w:num w:numId="26">
    <w:abstractNumId w:val="30"/>
  </w:num>
  <w:num w:numId="27">
    <w:abstractNumId w:val="19"/>
  </w:num>
  <w:num w:numId="28">
    <w:abstractNumId w:val="3"/>
  </w:num>
  <w:num w:numId="29">
    <w:abstractNumId w:val="15"/>
  </w:num>
  <w:num w:numId="30">
    <w:abstractNumId w:val="1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CE2"/>
    <w:rsid w:val="00001AB6"/>
    <w:rsid w:val="00002BC2"/>
    <w:rsid w:val="000068EC"/>
    <w:rsid w:val="00014006"/>
    <w:rsid w:val="00020258"/>
    <w:rsid w:val="000219FD"/>
    <w:rsid w:val="0003272F"/>
    <w:rsid w:val="0003506A"/>
    <w:rsid w:val="000363A4"/>
    <w:rsid w:val="00037BE4"/>
    <w:rsid w:val="000469C1"/>
    <w:rsid w:val="00047695"/>
    <w:rsid w:val="000523F6"/>
    <w:rsid w:val="00071C86"/>
    <w:rsid w:val="00075CDC"/>
    <w:rsid w:val="00081D58"/>
    <w:rsid w:val="00094186"/>
    <w:rsid w:val="00095D29"/>
    <w:rsid w:val="000A3A9C"/>
    <w:rsid w:val="000A3F5F"/>
    <w:rsid w:val="000C31B8"/>
    <w:rsid w:val="000C617F"/>
    <w:rsid w:val="000C7111"/>
    <w:rsid w:val="000C7BED"/>
    <w:rsid w:val="000D1ED0"/>
    <w:rsid w:val="000D4451"/>
    <w:rsid w:val="000D7D69"/>
    <w:rsid w:val="000E3824"/>
    <w:rsid w:val="000F1668"/>
    <w:rsid w:val="000F19D2"/>
    <w:rsid w:val="0010574A"/>
    <w:rsid w:val="00121452"/>
    <w:rsid w:val="0013178B"/>
    <w:rsid w:val="00133E11"/>
    <w:rsid w:val="00135E35"/>
    <w:rsid w:val="0014421F"/>
    <w:rsid w:val="00144F35"/>
    <w:rsid w:val="001577C8"/>
    <w:rsid w:val="00165AB3"/>
    <w:rsid w:val="00166809"/>
    <w:rsid w:val="00172947"/>
    <w:rsid w:val="001755C2"/>
    <w:rsid w:val="00177E6B"/>
    <w:rsid w:val="0018703D"/>
    <w:rsid w:val="001A39BB"/>
    <w:rsid w:val="001A5E42"/>
    <w:rsid w:val="001A6627"/>
    <w:rsid w:val="001B207F"/>
    <w:rsid w:val="001B50A0"/>
    <w:rsid w:val="001C4456"/>
    <w:rsid w:val="001D357F"/>
    <w:rsid w:val="001E0382"/>
    <w:rsid w:val="001F7559"/>
    <w:rsid w:val="0020364D"/>
    <w:rsid w:val="0020433D"/>
    <w:rsid w:val="00206619"/>
    <w:rsid w:val="00207136"/>
    <w:rsid w:val="002154AF"/>
    <w:rsid w:val="00230ED2"/>
    <w:rsid w:val="002372D3"/>
    <w:rsid w:val="00241EE5"/>
    <w:rsid w:val="00242334"/>
    <w:rsid w:val="00254BAD"/>
    <w:rsid w:val="002558D6"/>
    <w:rsid w:val="00264A73"/>
    <w:rsid w:val="00280303"/>
    <w:rsid w:val="00290A50"/>
    <w:rsid w:val="002A2596"/>
    <w:rsid w:val="002A3046"/>
    <w:rsid w:val="002A3CDC"/>
    <w:rsid w:val="002A42D7"/>
    <w:rsid w:val="002C5AF2"/>
    <w:rsid w:val="002C7F32"/>
    <w:rsid w:val="002D2A9D"/>
    <w:rsid w:val="002D44E8"/>
    <w:rsid w:val="002D4689"/>
    <w:rsid w:val="002D5512"/>
    <w:rsid w:val="002D6BFB"/>
    <w:rsid w:val="002D7BA4"/>
    <w:rsid w:val="002E198C"/>
    <w:rsid w:val="002E21A2"/>
    <w:rsid w:val="002E45F5"/>
    <w:rsid w:val="002F2F59"/>
    <w:rsid w:val="002F40D1"/>
    <w:rsid w:val="002F581F"/>
    <w:rsid w:val="002F5D26"/>
    <w:rsid w:val="00305A1B"/>
    <w:rsid w:val="00307357"/>
    <w:rsid w:val="0031024E"/>
    <w:rsid w:val="00331EDF"/>
    <w:rsid w:val="00340BBC"/>
    <w:rsid w:val="00343791"/>
    <w:rsid w:val="0035491F"/>
    <w:rsid w:val="00362515"/>
    <w:rsid w:val="00366310"/>
    <w:rsid w:val="0037061C"/>
    <w:rsid w:val="0038304E"/>
    <w:rsid w:val="00383686"/>
    <w:rsid w:val="003939E9"/>
    <w:rsid w:val="00395D61"/>
    <w:rsid w:val="00396E5C"/>
    <w:rsid w:val="003A014A"/>
    <w:rsid w:val="003A141A"/>
    <w:rsid w:val="003A29EF"/>
    <w:rsid w:val="003A2D4D"/>
    <w:rsid w:val="003A2E56"/>
    <w:rsid w:val="003A73C2"/>
    <w:rsid w:val="003B1586"/>
    <w:rsid w:val="003B646F"/>
    <w:rsid w:val="003C0895"/>
    <w:rsid w:val="003C0991"/>
    <w:rsid w:val="003C1A26"/>
    <w:rsid w:val="003C54EC"/>
    <w:rsid w:val="003C7F62"/>
    <w:rsid w:val="003E1332"/>
    <w:rsid w:val="00400AC3"/>
    <w:rsid w:val="00403D1E"/>
    <w:rsid w:val="00404D2A"/>
    <w:rsid w:val="00406759"/>
    <w:rsid w:val="00410585"/>
    <w:rsid w:val="00413DF7"/>
    <w:rsid w:val="0042151D"/>
    <w:rsid w:val="00425BE4"/>
    <w:rsid w:val="004367E8"/>
    <w:rsid w:val="0045611C"/>
    <w:rsid w:val="00461087"/>
    <w:rsid w:val="00461D0A"/>
    <w:rsid w:val="00472E0A"/>
    <w:rsid w:val="004808D8"/>
    <w:rsid w:val="00487DBE"/>
    <w:rsid w:val="004A3E5A"/>
    <w:rsid w:val="004C58A7"/>
    <w:rsid w:val="004C6E25"/>
    <w:rsid w:val="004D65E5"/>
    <w:rsid w:val="004E1E72"/>
    <w:rsid w:val="004E3922"/>
    <w:rsid w:val="004E6BFF"/>
    <w:rsid w:val="004F0A38"/>
    <w:rsid w:val="004F40C9"/>
    <w:rsid w:val="00501876"/>
    <w:rsid w:val="00506DFC"/>
    <w:rsid w:val="00513F58"/>
    <w:rsid w:val="00516589"/>
    <w:rsid w:val="005370AD"/>
    <w:rsid w:val="00541A52"/>
    <w:rsid w:val="00547C52"/>
    <w:rsid w:val="005514C5"/>
    <w:rsid w:val="00551ABA"/>
    <w:rsid w:val="0055732E"/>
    <w:rsid w:val="0056026C"/>
    <w:rsid w:val="00561F64"/>
    <w:rsid w:val="00563A73"/>
    <w:rsid w:val="00566899"/>
    <w:rsid w:val="00582EA1"/>
    <w:rsid w:val="00590A31"/>
    <w:rsid w:val="00593253"/>
    <w:rsid w:val="005B38AE"/>
    <w:rsid w:val="005B50C2"/>
    <w:rsid w:val="005E14A4"/>
    <w:rsid w:val="005E5B83"/>
    <w:rsid w:val="005F2ED3"/>
    <w:rsid w:val="005F6F3A"/>
    <w:rsid w:val="0060705A"/>
    <w:rsid w:val="00622153"/>
    <w:rsid w:val="00622BD7"/>
    <w:rsid w:val="006348AA"/>
    <w:rsid w:val="0064367C"/>
    <w:rsid w:val="00644FDD"/>
    <w:rsid w:val="00650259"/>
    <w:rsid w:val="0065093C"/>
    <w:rsid w:val="00651846"/>
    <w:rsid w:val="0065263A"/>
    <w:rsid w:val="00654D7A"/>
    <w:rsid w:val="00655DFB"/>
    <w:rsid w:val="00670CF4"/>
    <w:rsid w:val="0067376C"/>
    <w:rsid w:val="00674D5F"/>
    <w:rsid w:val="006767AA"/>
    <w:rsid w:val="00695168"/>
    <w:rsid w:val="006A03FF"/>
    <w:rsid w:val="006A3B57"/>
    <w:rsid w:val="006A3E66"/>
    <w:rsid w:val="006A63C1"/>
    <w:rsid w:val="006B0198"/>
    <w:rsid w:val="006B43C5"/>
    <w:rsid w:val="006B664D"/>
    <w:rsid w:val="006D3DE0"/>
    <w:rsid w:val="006D68D7"/>
    <w:rsid w:val="006E6EC7"/>
    <w:rsid w:val="006F35AB"/>
    <w:rsid w:val="00702729"/>
    <w:rsid w:val="00704B03"/>
    <w:rsid w:val="00705700"/>
    <w:rsid w:val="007206B5"/>
    <w:rsid w:val="00720A55"/>
    <w:rsid w:val="00740F85"/>
    <w:rsid w:val="00745A07"/>
    <w:rsid w:val="00756397"/>
    <w:rsid w:val="007578B4"/>
    <w:rsid w:val="00794E63"/>
    <w:rsid w:val="007A20F4"/>
    <w:rsid w:val="007A4DCD"/>
    <w:rsid w:val="007A6F18"/>
    <w:rsid w:val="007B7466"/>
    <w:rsid w:val="007C4E24"/>
    <w:rsid w:val="007C68EC"/>
    <w:rsid w:val="007D0F12"/>
    <w:rsid w:val="007D3121"/>
    <w:rsid w:val="007D39EA"/>
    <w:rsid w:val="007D67B1"/>
    <w:rsid w:val="007D6B3D"/>
    <w:rsid w:val="007E3759"/>
    <w:rsid w:val="007E6AEF"/>
    <w:rsid w:val="007F00F1"/>
    <w:rsid w:val="007F1DF5"/>
    <w:rsid w:val="007F44B2"/>
    <w:rsid w:val="008025CA"/>
    <w:rsid w:val="00804947"/>
    <w:rsid w:val="00805F27"/>
    <w:rsid w:val="00811D6D"/>
    <w:rsid w:val="00813218"/>
    <w:rsid w:val="00813FCC"/>
    <w:rsid w:val="0082693F"/>
    <w:rsid w:val="00826A49"/>
    <w:rsid w:val="00833018"/>
    <w:rsid w:val="00841745"/>
    <w:rsid w:val="00850A83"/>
    <w:rsid w:val="0085111D"/>
    <w:rsid w:val="00851A65"/>
    <w:rsid w:val="00854733"/>
    <w:rsid w:val="00866327"/>
    <w:rsid w:val="00866419"/>
    <w:rsid w:val="00871CE2"/>
    <w:rsid w:val="00873E29"/>
    <w:rsid w:val="00874248"/>
    <w:rsid w:val="00874B38"/>
    <w:rsid w:val="00877204"/>
    <w:rsid w:val="008801A1"/>
    <w:rsid w:val="0088072D"/>
    <w:rsid w:val="00880C21"/>
    <w:rsid w:val="00883B30"/>
    <w:rsid w:val="00887F9F"/>
    <w:rsid w:val="0089009B"/>
    <w:rsid w:val="00895EB6"/>
    <w:rsid w:val="00897053"/>
    <w:rsid w:val="008A56D2"/>
    <w:rsid w:val="008A6D10"/>
    <w:rsid w:val="008C2005"/>
    <w:rsid w:val="008C5F80"/>
    <w:rsid w:val="008D5DCF"/>
    <w:rsid w:val="008E31F9"/>
    <w:rsid w:val="008E64B6"/>
    <w:rsid w:val="008F3575"/>
    <w:rsid w:val="00910601"/>
    <w:rsid w:val="00913998"/>
    <w:rsid w:val="00915B6D"/>
    <w:rsid w:val="00917057"/>
    <w:rsid w:val="00917330"/>
    <w:rsid w:val="00921E11"/>
    <w:rsid w:val="00932989"/>
    <w:rsid w:val="00936F44"/>
    <w:rsid w:val="009442B7"/>
    <w:rsid w:val="00946186"/>
    <w:rsid w:val="00957D60"/>
    <w:rsid w:val="00960092"/>
    <w:rsid w:val="00960990"/>
    <w:rsid w:val="009611FE"/>
    <w:rsid w:val="0096308C"/>
    <w:rsid w:val="009631C6"/>
    <w:rsid w:val="00967237"/>
    <w:rsid w:val="0097071F"/>
    <w:rsid w:val="009772A7"/>
    <w:rsid w:val="00977BEF"/>
    <w:rsid w:val="0098492E"/>
    <w:rsid w:val="00986DC4"/>
    <w:rsid w:val="0098740D"/>
    <w:rsid w:val="00992E49"/>
    <w:rsid w:val="00995C9A"/>
    <w:rsid w:val="00996BA2"/>
    <w:rsid w:val="009A57ED"/>
    <w:rsid w:val="009B18BE"/>
    <w:rsid w:val="009D099E"/>
    <w:rsid w:val="009D1418"/>
    <w:rsid w:val="009D2075"/>
    <w:rsid w:val="009D33A8"/>
    <w:rsid w:val="009D39D1"/>
    <w:rsid w:val="009D7B64"/>
    <w:rsid w:val="009D7E59"/>
    <w:rsid w:val="009E0B39"/>
    <w:rsid w:val="009E55AE"/>
    <w:rsid w:val="009E70C7"/>
    <w:rsid w:val="009F024F"/>
    <w:rsid w:val="009F6E9F"/>
    <w:rsid w:val="00A04766"/>
    <w:rsid w:val="00A079AA"/>
    <w:rsid w:val="00A11352"/>
    <w:rsid w:val="00A13B22"/>
    <w:rsid w:val="00A14295"/>
    <w:rsid w:val="00A143A5"/>
    <w:rsid w:val="00A15B79"/>
    <w:rsid w:val="00A17E5A"/>
    <w:rsid w:val="00A23141"/>
    <w:rsid w:val="00A2714E"/>
    <w:rsid w:val="00A32602"/>
    <w:rsid w:val="00A42224"/>
    <w:rsid w:val="00A501CE"/>
    <w:rsid w:val="00A73391"/>
    <w:rsid w:val="00A8183F"/>
    <w:rsid w:val="00A841CE"/>
    <w:rsid w:val="00A86CD7"/>
    <w:rsid w:val="00A97FBF"/>
    <w:rsid w:val="00AA56B3"/>
    <w:rsid w:val="00AA79BE"/>
    <w:rsid w:val="00AB2A5E"/>
    <w:rsid w:val="00AC18DB"/>
    <w:rsid w:val="00AC2557"/>
    <w:rsid w:val="00AD016E"/>
    <w:rsid w:val="00AE7733"/>
    <w:rsid w:val="00AE7A21"/>
    <w:rsid w:val="00AF0D6F"/>
    <w:rsid w:val="00AF0FC0"/>
    <w:rsid w:val="00AF7F4D"/>
    <w:rsid w:val="00B22FDE"/>
    <w:rsid w:val="00B24906"/>
    <w:rsid w:val="00B34350"/>
    <w:rsid w:val="00B37A38"/>
    <w:rsid w:val="00B45622"/>
    <w:rsid w:val="00B5765E"/>
    <w:rsid w:val="00B60C09"/>
    <w:rsid w:val="00B634F2"/>
    <w:rsid w:val="00B66A66"/>
    <w:rsid w:val="00B77D47"/>
    <w:rsid w:val="00B81055"/>
    <w:rsid w:val="00B81E29"/>
    <w:rsid w:val="00B83AC9"/>
    <w:rsid w:val="00B960EC"/>
    <w:rsid w:val="00BA1D52"/>
    <w:rsid w:val="00BA2FCD"/>
    <w:rsid w:val="00BA3D9A"/>
    <w:rsid w:val="00BA558F"/>
    <w:rsid w:val="00BB070C"/>
    <w:rsid w:val="00BB0A91"/>
    <w:rsid w:val="00BB0BFB"/>
    <w:rsid w:val="00BC6323"/>
    <w:rsid w:val="00BD1B08"/>
    <w:rsid w:val="00BE749E"/>
    <w:rsid w:val="00BF03AE"/>
    <w:rsid w:val="00BF4BEE"/>
    <w:rsid w:val="00C025BA"/>
    <w:rsid w:val="00C07BFD"/>
    <w:rsid w:val="00C1611A"/>
    <w:rsid w:val="00C27B12"/>
    <w:rsid w:val="00C312B8"/>
    <w:rsid w:val="00C400EE"/>
    <w:rsid w:val="00C43B19"/>
    <w:rsid w:val="00C44F30"/>
    <w:rsid w:val="00C51099"/>
    <w:rsid w:val="00C52DEA"/>
    <w:rsid w:val="00C54BEA"/>
    <w:rsid w:val="00C57263"/>
    <w:rsid w:val="00C6079F"/>
    <w:rsid w:val="00C624E2"/>
    <w:rsid w:val="00C70C1D"/>
    <w:rsid w:val="00C71458"/>
    <w:rsid w:val="00C832C7"/>
    <w:rsid w:val="00C90AB6"/>
    <w:rsid w:val="00C94038"/>
    <w:rsid w:val="00CA0F2A"/>
    <w:rsid w:val="00CA1C1C"/>
    <w:rsid w:val="00CA1CE4"/>
    <w:rsid w:val="00CB4D5F"/>
    <w:rsid w:val="00CB5B6F"/>
    <w:rsid w:val="00CB6504"/>
    <w:rsid w:val="00CB6D37"/>
    <w:rsid w:val="00CC4FFF"/>
    <w:rsid w:val="00CC704E"/>
    <w:rsid w:val="00CD02B3"/>
    <w:rsid w:val="00CD0B64"/>
    <w:rsid w:val="00CD606B"/>
    <w:rsid w:val="00CD62DB"/>
    <w:rsid w:val="00CD76B4"/>
    <w:rsid w:val="00CE1282"/>
    <w:rsid w:val="00CE2C33"/>
    <w:rsid w:val="00CE3372"/>
    <w:rsid w:val="00CE49FB"/>
    <w:rsid w:val="00D04953"/>
    <w:rsid w:val="00D06251"/>
    <w:rsid w:val="00D1346C"/>
    <w:rsid w:val="00D145E7"/>
    <w:rsid w:val="00D2123F"/>
    <w:rsid w:val="00D24E05"/>
    <w:rsid w:val="00D26EF2"/>
    <w:rsid w:val="00D31516"/>
    <w:rsid w:val="00D520BA"/>
    <w:rsid w:val="00D54987"/>
    <w:rsid w:val="00D5610A"/>
    <w:rsid w:val="00D703AE"/>
    <w:rsid w:val="00D7096F"/>
    <w:rsid w:val="00D838D9"/>
    <w:rsid w:val="00D874CD"/>
    <w:rsid w:val="00D930CA"/>
    <w:rsid w:val="00D9326B"/>
    <w:rsid w:val="00DA6103"/>
    <w:rsid w:val="00DA73F8"/>
    <w:rsid w:val="00DB39CC"/>
    <w:rsid w:val="00DB4E70"/>
    <w:rsid w:val="00DB78D9"/>
    <w:rsid w:val="00DD11D0"/>
    <w:rsid w:val="00DD1F76"/>
    <w:rsid w:val="00DD3F00"/>
    <w:rsid w:val="00DE065D"/>
    <w:rsid w:val="00DE2270"/>
    <w:rsid w:val="00DF1B9F"/>
    <w:rsid w:val="00DF2A81"/>
    <w:rsid w:val="00DF2F3B"/>
    <w:rsid w:val="00E023B8"/>
    <w:rsid w:val="00E0492F"/>
    <w:rsid w:val="00E0649C"/>
    <w:rsid w:val="00E064BE"/>
    <w:rsid w:val="00E07E5D"/>
    <w:rsid w:val="00E07EF5"/>
    <w:rsid w:val="00E13738"/>
    <w:rsid w:val="00E161F4"/>
    <w:rsid w:val="00E2047D"/>
    <w:rsid w:val="00E21528"/>
    <w:rsid w:val="00E37833"/>
    <w:rsid w:val="00E404CD"/>
    <w:rsid w:val="00E40DCC"/>
    <w:rsid w:val="00E4297D"/>
    <w:rsid w:val="00E42A2B"/>
    <w:rsid w:val="00E475CE"/>
    <w:rsid w:val="00E50097"/>
    <w:rsid w:val="00E503CD"/>
    <w:rsid w:val="00E67E8E"/>
    <w:rsid w:val="00E72C9C"/>
    <w:rsid w:val="00E75484"/>
    <w:rsid w:val="00E7734E"/>
    <w:rsid w:val="00E93AC5"/>
    <w:rsid w:val="00EA7067"/>
    <w:rsid w:val="00EB0C7E"/>
    <w:rsid w:val="00EC00C9"/>
    <w:rsid w:val="00EC0C2D"/>
    <w:rsid w:val="00EC41D8"/>
    <w:rsid w:val="00ED19DA"/>
    <w:rsid w:val="00ED40F5"/>
    <w:rsid w:val="00ED4EA8"/>
    <w:rsid w:val="00ED67BA"/>
    <w:rsid w:val="00EE7076"/>
    <w:rsid w:val="00EF12D7"/>
    <w:rsid w:val="00EF1D25"/>
    <w:rsid w:val="00EF404C"/>
    <w:rsid w:val="00F02037"/>
    <w:rsid w:val="00F10C7B"/>
    <w:rsid w:val="00F1170A"/>
    <w:rsid w:val="00F1297F"/>
    <w:rsid w:val="00F13497"/>
    <w:rsid w:val="00F14CBB"/>
    <w:rsid w:val="00F30EB6"/>
    <w:rsid w:val="00F327B8"/>
    <w:rsid w:val="00F359EB"/>
    <w:rsid w:val="00F43946"/>
    <w:rsid w:val="00F511CD"/>
    <w:rsid w:val="00F60E2B"/>
    <w:rsid w:val="00F62FA1"/>
    <w:rsid w:val="00F644C9"/>
    <w:rsid w:val="00F65327"/>
    <w:rsid w:val="00F7005A"/>
    <w:rsid w:val="00F83930"/>
    <w:rsid w:val="00FA06D5"/>
    <w:rsid w:val="00FA49E3"/>
    <w:rsid w:val="00FA5BF0"/>
    <w:rsid w:val="00FB6533"/>
    <w:rsid w:val="00FB74A8"/>
    <w:rsid w:val="00FC4C25"/>
    <w:rsid w:val="00FD1E3B"/>
    <w:rsid w:val="00FD6ABD"/>
    <w:rsid w:val="00FD6FA7"/>
    <w:rsid w:val="00FF1CF4"/>
    <w:rsid w:val="00FF7959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1B2E902"/>
  <w15:docId w15:val="{CE0FFFE4-D6D1-4A41-BA8D-7FE26ECF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2EA1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9173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F359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F359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rsid w:val="007F1D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locked/>
    <w:rsid w:val="007F1DF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locked/>
    <w:rsid w:val="007F1DF5"/>
    <w:rPr>
      <w:color w:val="0000FF"/>
      <w:u w:val="single"/>
    </w:rPr>
  </w:style>
  <w:style w:type="character" w:styleId="PageNumber">
    <w:name w:val="page number"/>
    <w:basedOn w:val="DefaultParagraphFont"/>
    <w:locked/>
    <w:rsid w:val="002C7F32"/>
  </w:style>
  <w:style w:type="paragraph" w:styleId="BalloonText">
    <w:name w:val="Balloon Text"/>
    <w:basedOn w:val="Normal"/>
    <w:link w:val="BalloonTextChar"/>
    <w:locked/>
    <w:rsid w:val="00CA0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0F2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A06D5"/>
    <w:pPr>
      <w:ind w:left="720"/>
      <w:contextualSpacing/>
    </w:pPr>
  </w:style>
  <w:style w:type="paragraph" w:customStyle="1" w:styleId="Default">
    <w:name w:val="Default"/>
    <w:rsid w:val="00FA06D5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82EA1"/>
    <w:rPr>
      <w:rFonts w:ascii="Arial" w:hAnsi="Arial"/>
      <w:sz w:val="22"/>
      <w:szCs w:val="24"/>
      <w:lang w:val="en-US" w:eastAsia="en-US"/>
    </w:rPr>
  </w:style>
  <w:style w:type="paragraph" w:customStyle="1" w:styleId="OxebridgeCHeader1">
    <w:name w:val="Oxebridge C Header 1"/>
    <w:basedOn w:val="Heading1"/>
    <w:link w:val="OxebridgeCHeader1Char"/>
    <w:qFormat/>
    <w:rsid w:val="00917330"/>
    <w:pPr>
      <w:keepLines w:val="0"/>
      <w:numPr>
        <w:numId w:val="6"/>
      </w:numPr>
      <w:spacing w:before="0" w:after="120"/>
      <w:jc w:val="both"/>
    </w:pPr>
    <w:rPr>
      <w:rFonts w:ascii="Arial" w:eastAsia="Times New Roman" w:hAnsi="Arial" w:cs="Arial"/>
      <w:b/>
      <w:color w:val="auto"/>
      <w:sz w:val="28"/>
      <w:szCs w:val="20"/>
    </w:rPr>
  </w:style>
  <w:style w:type="character" w:customStyle="1" w:styleId="OxebridgeCHeader1Char">
    <w:name w:val="Oxebridge C Header 1 Char"/>
    <w:link w:val="OxebridgeCHeader1"/>
    <w:rsid w:val="00917330"/>
    <w:rPr>
      <w:rFonts w:ascii="Arial" w:hAnsi="Arial" w:cs="Arial"/>
      <w:b/>
      <w:sz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9173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F359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F359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locked/>
    <w:rsid w:val="00D930CA"/>
    <w:rPr>
      <w:rFonts w:ascii="Times New Roman" w:hAnsi="Times New Roman"/>
      <w:szCs w:val="20"/>
      <w:lang w:eastAsia="en-ZA"/>
    </w:rPr>
  </w:style>
  <w:style w:type="character" w:customStyle="1" w:styleId="BodyTextChar">
    <w:name w:val="Body Text Char"/>
    <w:basedOn w:val="DefaultParagraphFont"/>
    <w:link w:val="BodyText"/>
    <w:semiHidden/>
    <w:rsid w:val="00D930CA"/>
    <w:rPr>
      <w:sz w:val="22"/>
      <w:lang w:val="en-US"/>
    </w:rPr>
  </w:style>
  <w:style w:type="paragraph" w:styleId="BodyText2">
    <w:name w:val="Body Text 2"/>
    <w:basedOn w:val="Normal"/>
    <w:link w:val="BodyText2Char"/>
    <w:semiHidden/>
    <w:locked/>
    <w:rsid w:val="00D930CA"/>
    <w:rPr>
      <w:rFonts w:ascii="Times New Roman" w:hAnsi="Times New Roman"/>
      <w:i/>
      <w:snapToGrid w:val="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D930CA"/>
    <w:rPr>
      <w:i/>
      <w:snapToGrid w:val="0"/>
      <w:sz w:val="2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F7F4D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locked/>
    <w:rsid w:val="00AF7F4D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locked/>
    <w:rsid w:val="00AF7F4D"/>
    <w:pPr>
      <w:spacing w:after="100"/>
      <w:ind w:left="440"/>
    </w:pPr>
  </w:style>
  <w:style w:type="character" w:customStyle="1" w:styleId="HeaderChar">
    <w:name w:val="Header Char"/>
    <w:link w:val="Header"/>
    <w:rsid w:val="00E023B8"/>
    <w:rPr>
      <w:rFonts w:ascii="Arial" w:hAnsi="Arial"/>
      <w:sz w:val="22"/>
      <w:szCs w:val="24"/>
      <w:lang w:val="en-US" w:eastAsia="en-US"/>
    </w:rPr>
  </w:style>
  <w:style w:type="table" w:styleId="TableGrid">
    <w:name w:val="Table Grid"/>
    <w:basedOn w:val="TableNormal"/>
    <w:locked/>
    <w:rsid w:val="009E0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C4456"/>
    <w:rPr>
      <w:rFonts w:ascii="Arial" w:hAnsi="Arial"/>
      <w:sz w:val="22"/>
      <w:szCs w:val="24"/>
      <w:lang w:val="en-US" w:eastAsia="en-US"/>
    </w:rPr>
  </w:style>
  <w:style w:type="paragraph" w:customStyle="1" w:styleId="AS9100ProcedureLevel1">
    <w:name w:val="AS9100 Procedure Level 1"/>
    <w:basedOn w:val="ListParagraph"/>
    <w:link w:val="AS9100ProcedureLevel1Char"/>
    <w:qFormat/>
    <w:rsid w:val="002F2F59"/>
    <w:pPr>
      <w:numPr>
        <w:numId w:val="26"/>
      </w:numPr>
      <w:spacing w:after="200" w:line="276" w:lineRule="auto"/>
    </w:pPr>
    <w:rPr>
      <w:rFonts w:eastAsia="Calibri" w:cs="Arial"/>
      <w:b/>
      <w:szCs w:val="22"/>
    </w:rPr>
  </w:style>
  <w:style w:type="paragraph" w:customStyle="1" w:styleId="AS9100ProcedureLevel2">
    <w:name w:val="AS9100 Procedure Level 2"/>
    <w:basedOn w:val="ListParagraph"/>
    <w:qFormat/>
    <w:rsid w:val="002F2F59"/>
    <w:pPr>
      <w:numPr>
        <w:ilvl w:val="1"/>
        <w:numId w:val="26"/>
      </w:numPr>
      <w:spacing w:after="120" w:line="276" w:lineRule="auto"/>
      <w:contextualSpacing w:val="0"/>
    </w:pPr>
    <w:rPr>
      <w:rFonts w:eastAsia="Calibri" w:cs="Arial"/>
      <w:szCs w:val="22"/>
    </w:rPr>
  </w:style>
  <w:style w:type="character" w:customStyle="1" w:styleId="AS9100ProcedureLevel1Char">
    <w:name w:val="AS9100 Procedure Level 1 Char"/>
    <w:basedOn w:val="DefaultParagraphFont"/>
    <w:link w:val="AS9100ProcedureLevel1"/>
    <w:rsid w:val="002F2F59"/>
    <w:rPr>
      <w:rFonts w:ascii="Arial" w:eastAsia="Calibri" w:hAnsi="Arial" w:cs="Arial"/>
      <w:b/>
      <w:sz w:val="22"/>
      <w:szCs w:val="22"/>
      <w:lang w:val="en-US" w:eastAsia="en-US"/>
    </w:rPr>
  </w:style>
  <w:style w:type="paragraph" w:customStyle="1" w:styleId="AS9100Level3">
    <w:name w:val="AS9100 Level 3"/>
    <w:basedOn w:val="ListParagraph"/>
    <w:qFormat/>
    <w:rsid w:val="002F2F59"/>
    <w:pPr>
      <w:numPr>
        <w:ilvl w:val="2"/>
        <w:numId w:val="26"/>
      </w:numPr>
      <w:spacing w:after="120"/>
      <w:contextualSpacing w:val="0"/>
    </w:pPr>
    <w:rPr>
      <w:rFonts w:eastAsia="Calibri" w:cs="Arial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2F59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nie\Documents\New%20folder%20(5)\Business%20profile\MMSC%20New%20look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11</TotalTime>
  <Pages>4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Angelita Kithatu</dc:creator>
  <cp:lastModifiedBy>Arthur Harris</cp:lastModifiedBy>
  <cp:revision>11</cp:revision>
  <cp:lastPrinted>2010-06-21T14:06:00Z</cp:lastPrinted>
  <dcterms:created xsi:type="dcterms:W3CDTF">2021-03-15T07:42:00Z</dcterms:created>
  <dcterms:modified xsi:type="dcterms:W3CDTF">2021-07-15T08:36:00Z</dcterms:modified>
</cp:coreProperties>
</file>